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5D3" w:rsidRDefault="00A405D3" w:rsidP="00A405D3">
      <w:pPr>
        <w:jc w:val="center"/>
        <w:rPr>
          <w:b/>
          <w:sz w:val="28"/>
          <w:szCs w:val="28"/>
        </w:rPr>
      </w:pPr>
      <w:r>
        <w:rPr>
          <w:b/>
          <w:sz w:val="28"/>
          <w:szCs w:val="28"/>
        </w:rPr>
        <w:t xml:space="preserve">АДМИНИСТРАЦИЯ БЕССТРАШНЕНСКОГО СЕЛЬСКОГО </w:t>
      </w:r>
    </w:p>
    <w:p w:rsidR="00A405D3" w:rsidRDefault="00A405D3" w:rsidP="00A405D3">
      <w:pPr>
        <w:jc w:val="center"/>
        <w:rPr>
          <w:b/>
          <w:sz w:val="28"/>
          <w:szCs w:val="28"/>
        </w:rPr>
      </w:pPr>
      <w:r>
        <w:rPr>
          <w:b/>
          <w:sz w:val="28"/>
          <w:szCs w:val="28"/>
        </w:rPr>
        <w:t xml:space="preserve">ПОСЕЛЕНИЯ ОТРАДНЕНСКОГО РАЙОНА </w:t>
      </w:r>
    </w:p>
    <w:p w:rsidR="00A405D3" w:rsidRDefault="00A405D3" w:rsidP="00A405D3">
      <w:pPr>
        <w:jc w:val="center"/>
        <w:rPr>
          <w:b/>
          <w:sz w:val="32"/>
          <w:szCs w:val="32"/>
        </w:rPr>
      </w:pPr>
    </w:p>
    <w:p w:rsidR="00A405D3" w:rsidRDefault="00A405D3" w:rsidP="00A405D3">
      <w:pPr>
        <w:spacing w:line="360" w:lineRule="auto"/>
        <w:jc w:val="center"/>
        <w:rPr>
          <w:b/>
          <w:sz w:val="28"/>
          <w:szCs w:val="28"/>
        </w:rPr>
      </w:pPr>
      <w:r>
        <w:rPr>
          <w:b/>
          <w:sz w:val="32"/>
          <w:szCs w:val="32"/>
        </w:rPr>
        <w:t xml:space="preserve">ПОСТАНОВЛЕНИЕ </w:t>
      </w:r>
    </w:p>
    <w:p w:rsidR="00A405D3" w:rsidRDefault="00A405D3" w:rsidP="00A405D3">
      <w:pPr>
        <w:rPr>
          <w:b/>
          <w:sz w:val="28"/>
          <w:szCs w:val="28"/>
        </w:rPr>
      </w:pPr>
      <w:r>
        <w:rPr>
          <w:b/>
          <w:sz w:val="28"/>
          <w:szCs w:val="28"/>
        </w:rPr>
        <w:t>от __27.02.2015_</w:t>
      </w:r>
      <w:bookmarkStart w:id="0" w:name="_GoBack"/>
      <w:bookmarkEnd w:id="0"/>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№____12__</w:t>
      </w:r>
    </w:p>
    <w:p w:rsidR="00A405D3" w:rsidRDefault="00A405D3" w:rsidP="00A405D3">
      <w:pPr>
        <w:jc w:val="center"/>
      </w:pPr>
      <w:r>
        <w:t>ст-ца Бесстрашная</w:t>
      </w:r>
    </w:p>
    <w:p w:rsidR="00A405D3" w:rsidRDefault="00A405D3" w:rsidP="00A405D3">
      <w:pPr>
        <w:jc w:val="center"/>
        <w:rPr>
          <w:b/>
          <w:sz w:val="28"/>
          <w:szCs w:val="20"/>
          <w:lang w:eastAsia="x-none"/>
        </w:rPr>
      </w:pPr>
    </w:p>
    <w:p w:rsidR="00A405D3" w:rsidRDefault="00A405D3" w:rsidP="00A405D3">
      <w:pPr>
        <w:jc w:val="both"/>
        <w:rPr>
          <w:szCs w:val="20"/>
          <w:lang w:eastAsia="x-none"/>
        </w:rPr>
      </w:pPr>
    </w:p>
    <w:p w:rsidR="00A405D3" w:rsidRDefault="00A405D3" w:rsidP="00A405D3">
      <w:pPr>
        <w:jc w:val="both"/>
        <w:rPr>
          <w:szCs w:val="20"/>
          <w:lang w:val="x-none" w:eastAsia="x-none"/>
        </w:rPr>
      </w:pPr>
    </w:p>
    <w:p w:rsidR="00A405D3" w:rsidRDefault="00A405D3" w:rsidP="00A405D3">
      <w:pPr>
        <w:jc w:val="center"/>
        <w:rPr>
          <w:b/>
          <w:sz w:val="28"/>
          <w:szCs w:val="28"/>
          <w:lang w:val="x-none" w:eastAsia="x-none"/>
        </w:rPr>
      </w:pPr>
      <w:r>
        <w:rPr>
          <w:b/>
          <w:sz w:val="28"/>
          <w:szCs w:val="28"/>
          <w:lang w:val="x-none" w:eastAsia="x-none"/>
        </w:rPr>
        <w:t>Об утверждении муниципальной программы</w:t>
      </w:r>
    </w:p>
    <w:p w:rsidR="00A405D3" w:rsidRDefault="00A405D3" w:rsidP="00A405D3">
      <w:pPr>
        <w:jc w:val="center"/>
        <w:rPr>
          <w:b/>
          <w:sz w:val="28"/>
          <w:szCs w:val="28"/>
          <w:lang w:val="x-none" w:eastAsia="x-none"/>
        </w:rPr>
      </w:pPr>
      <w:r>
        <w:rPr>
          <w:b/>
          <w:sz w:val="28"/>
          <w:szCs w:val="28"/>
          <w:lang w:val="x-none" w:eastAsia="x-none"/>
        </w:rPr>
        <w:t xml:space="preserve">« Кадровое обеспечение сферы культуры и искусства </w:t>
      </w:r>
      <w:r>
        <w:rPr>
          <w:b/>
          <w:sz w:val="28"/>
          <w:szCs w:val="28"/>
          <w:lang w:eastAsia="x-none"/>
        </w:rPr>
        <w:t>Бесстрашненского</w:t>
      </w:r>
      <w:r>
        <w:rPr>
          <w:b/>
          <w:sz w:val="28"/>
          <w:szCs w:val="28"/>
          <w:lang w:val="x-none" w:eastAsia="x-none"/>
        </w:rPr>
        <w:t xml:space="preserve"> сельского поселения Отрадненского района» на 201</w:t>
      </w:r>
      <w:r>
        <w:rPr>
          <w:b/>
          <w:sz w:val="28"/>
          <w:szCs w:val="28"/>
          <w:lang w:eastAsia="x-none"/>
        </w:rPr>
        <w:t>5</w:t>
      </w:r>
      <w:r>
        <w:rPr>
          <w:b/>
          <w:sz w:val="28"/>
          <w:szCs w:val="28"/>
          <w:lang w:val="x-none" w:eastAsia="x-none"/>
        </w:rPr>
        <w:t xml:space="preserve"> год</w:t>
      </w:r>
    </w:p>
    <w:p w:rsidR="00A405D3" w:rsidRDefault="00A405D3" w:rsidP="00A405D3">
      <w:pPr>
        <w:jc w:val="both"/>
        <w:rPr>
          <w:b/>
          <w:sz w:val="28"/>
          <w:szCs w:val="28"/>
          <w:lang w:eastAsia="x-none"/>
        </w:rPr>
      </w:pPr>
    </w:p>
    <w:p w:rsidR="00A405D3" w:rsidRDefault="00A405D3" w:rsidP="00A405D3">
      <w:pPr>
        <w:jc w:val="both"/>
        <w:rPr>
          <w:b/>
          <w:sz w:val="28"/>
          <w:szCs w:val="28"/>
          <w:lang w:eastAsia="x-none"/>
        </w:rPr>
      </w:pPr>
    </w:p>
    <w:p w:rsidR="00A405D3" w:rsidRDefault="00A405D3" w:rsidP="00A405D3">
      <w:pPr>
        <w:ind w:firstLine="708"/>
        <w:jc w:val="both"/>
        <w:rPr>
          <w:sz w:val="28"/>
          <w:szCs w:val="28"/>
          <w:lang w:eastAsia="x-none"/>
        </w:rPr>
      </w:pPr>
      <w:r>
        <w:rPr>
          <w:sz w:val="28"/>
          <w:szCs w:val="28"/>
          <w:lang w:val="x-none" w:eastAsia="x-none"/>
        </w:rPr>
        <w:t xml:space="preserve">В целях улучшения подготовки кадров, повышения уровня профессионального мастерства, квалификации, качества и эффективности работы руководителей и специалистов муниципальных учреждений, в соответствии с постановлением главы администрации  (губернатора) Краснодарского края от 14 октября 2013 года № 1175 «Об утверждении государственной </w:t>
      </w:r>
      <w:r>
        <w:rPr>
          <w:sz w:val="28"/>
          <w:szCs w:val="28"/>
          <w:lang w:eastAsia="x-none"/>
        </w:rPr>
        <w:t xml:space="preserve">    </w:t>
      </w:r>
      <w:r>
        <w:rPr>
          <w:sz w:val="28"/>
          <w:szCs w:val="28"/>
          <w:lang w:val="x-none" w:eastAsia="x-none"/>
        </w:rPr>
        <w:t xml:space="preserve">программы </w:t>
      </w:r>
      <w:r>
        <w:rPr>
          <w:sz w:val="28"/>
          <w:szCs w:val="28"/>
          <w:lang w:eastAsia="x-none"/>
        </w:rPr>
        <w:t xml:space="preserve">   </w:t>
      </w:r>
      <w:r>
        <w:rPr>
          <w:sz w:val="28"/>
          <w:szCs w:val="28"/>
          <w:lang w:val="x-none" w:eastAsia="x-none"/>
        </w:rPr>
        <w:t xml:space="preserve">Краснодарского края «Развитие культуры», </w:t>
      </w:r>
    </w:p>
    <w:p w:rsidR="00A405D3" w:rsidRDefault="00A405D3" w:rsidP="00A405D3">
      <w:pPr>
        <w:tabs>
          <w:tab w:val="left" w:pos="851"/>
        </w:tabs>
        <w:jc w:val="both"/>
        <w:rPr>
          <w:sz w:val="28"/>
          <w:szCs w:val="28"/>
          <w:lang w:val="x-none" w:eastAsia="x-none"/>
        </w:rPr>
      </w:pPr>
      <w:r>
        <w:rPr>
          <w:sz w:val="28"/>
          <w:szCs w:val="28"/>
          <w:lang w:val="x-none" w:eastAsia="x-none"/>
        </w:rPr>
        <w:t>п о с т а н о в л я ю:</w:t>
      </w:r>
    </w:p>
    <w:p w:rsidR="00A405D3" w:rsidRDefault="00A405D3" w:rsidP="00A405D3">
      <w:pPr>
        <w:ind w:firstLine="708"/>
        <w:jc w:val="both"/>
        <w:rPr>
          <w:sz w:val="28"/>
          <w:szCs w:val="28"/>
          <w:lang w:val="x-none" w:eastAsia="x-none"/>
        </w:rPr>
      </w:pPr>
    </w:p>
    <w:p w:rsidR="00A405D3" w:rsidRDefault="00A405D3" w:rsidP="00A405D3">
      <w:pPr>
        <w:ind w:firstLine="708"/>
        <w:jc w:val="both"/>
        <w:rPr>
          <w:sz w:val="28"/>
          <w:szCs w:val="28"/>
          <w:lang w:val="x-none" w:eastAsia="x-none"/>
        </w:rPr>
      </w:pPr>
      <w:r>
        <w:rPr>
          <w:sz w:val="28"/>
          <w:szCs w:val="28"/>
          <w:lang w:val="x-none" w:eastAsia="x-none"/>
        </w:rPr>
        <w:t xml:space="preserve">1. Утвердить  муниципальную программу «Кадровое обеспечение сферы культуры и искусства </w:t>
      </w:r>
      <w:r>
        <w:rPr>
          <w:sz w:val="28"/>
          <w:szCs w:val="28"/>
          <w:lang w:eastAsia="x-none"/>
        </w:rPr>
        <w:t>Бесстрашненского</w:t>
      </w:r>
      <w:r>
        <w:rPr>
          <w:sz w:val="28"/>
          <w:szCs w:val="28"/>
          <w:lang w:val="x-none" w:eastAsia="x-none"/>
        </w:rPr>
        <w:t xml:space="preserve"> сельского поселения Отрадненского района» на 201</w:t>
      </w:r>
      <w:r>
        <w:rPr>
          <w:sz w:val="28"/>
          <w:szCs w:val="28"/>
          <w:lang w:eastAsia="x-none"/>
        </w:rPr>
        <w:t>5</w:t>
      </w:r>
      <w:r>
        <w:rPr>
          <w:sz w:val="28"/>
          <w:szCs w:val="28"/>
          <w:lang w:val="x-none" w:eastAsia="x-none"/>
        </w:rPr>
        <w:t xml:space="preserve"> год (прил</w:t>
      </w:r>
      <w:r>
        <w:rPr>
          <w:sz w:val="28"/>
          <w:szCs w:val="28"/>
          <w:lang w:eastAsia="x-none"/>
        </w:rPr>
        <w:t>ожение</w:t>
      </w:r>
      <w:r>
        <w:rPr>
          <w:sz w:val="28"/>
          <w:szCs w:val="28"/>
          <w:lang w:val="x-none" w:eastAsia="x-none"/>
        </w:rPr>
        <w:t>).</w:t>
      </w:r>
    </w:p>
    <w:p w:rsidR="00A405D3" w:rsidRDefault="00A405D3" w:rsidP="00A405D3">
      <w:pPr>
        <w:ind w:firstLine="708"/>
        <w:jc w:val="both"/>
        <w:rPr>
          <w:sz w:val="28"/>
          <w:szCs w:val="28"/>
          <w:lang w:val="x-none" w:eastAsia="x-none"/>
        </w:rPr>
      </w:pPr>
    </w:p>
    <w:p w:rsidR="00A405D3" w:rsidRDefault="00A405D3" w:rsidP="00A405D3">
      <w:pPr>
        <w:ind w:firstLine="708"/>
        <w:jc w:val="both"/>
        <w:rPr>
          <w:sz w:val="28"/>
          <w:szCs w:val="28"/>
          <w:lang w:val="x-none" w:eastAsia="x-none"/>
        </w:rPr>
      </w:pPr>
      <w:r>
        <w:rPr>
          <w:sz w:val="28"/>
          <w:szCs w:val="28"/>
          <w:lang w:val="x-none" w:eastAsia="x-none"/>
        </w:rPr>
        <w:t xml:space="preserve">2. Главному бухгалтеру администрации </w:t>
      </w:r>
      <w:r>
        <w:rPr>
          <w:sz w:val="28"/>
          <w:szCs w:val="28"/>
          <w:lang w:eastAsia="x-none"/>
        </w:rPr>
        <w:t>Бесстрашненского</w:t>
      </w:r>
      <w:r>
        <w:rPr>
          <w:sz w:val="28"/>
          <w:szCs w:val="28"/>
          <w:lang w:val="x-none" w:eastAsia="x-none"/>
        </w:rPr>
        <w:t xml:space="preserve"> сельского поселения Отрадненского района </w:t>
      </w:r>
      <w:r>
        <w:rPr>
          <w:sz w:val="28"/>
          <w:szCs w:val="28"/>
          <w:lang w:eastAsia="x-none"/>
        </w:rPr>
        <w:t xml:space="preserve"> (Чечелян) </w:t>
      </w:r>
      <w:r>
        <w:rPr>
          <w:sz w:val="28"/>
          <w:szCs w:val="28"/>
          <w:lang w:val="x-none" w:eastAsia="x-none"/>
        </w:rPr>
        <w:t xml:space="preserve"> предусмотреть средства в бюджете </w:t>
      </w:r>
      <w:r>
        <w:rPr>
          <w:sz w:val="28"/>
          <w:szCs w:val="28"/>
          <w:lang w:eastAsia="x-none"/>
        </w:rPr>
        <w:t>Бесстрашненского</w:t>
      </w:r>
      <w:r>
        <w:rPr>
          <w:sz w:val="28"/>
          <w:szCs w:val="28"/>
          <w:lang w:val="x-none" w:eastAsia="x-none"/>
        </w:rPr>
        <w:t xml:space="preserve"> сельского поселения для реализации муниципальной  программы «Кадровое обеспечение сферы культуры и искусства </w:t>
      </w:r>
      <w:r>
        <w:rPr>
          <w:sz w:val="28"/>
          <w:szCs w:val="28"/>
          <w:lang w:eastAsia="x-none"/>
        </w:rPr>
        <w:t>Бесстрашненского</w:t>
      </w:r>
      <w:r>
        <w:rPr>
          <w:sz w:val="28"/>
          <w:szCs w:val="28"/>
          <w:lang w:val="x-none" w:eastAsia="x-none"/>
        </w:rPr>
        <w:t xml:space="preserve"> сельского поселения Отрадненского района на 201</w:t>
      </w:r>
      <w:r>
        <w:rPr>
          <w:sz w:val="28"/>
          <w:szCs w:val="28"/>
          <w:lang w:eastAsia="x-none"/>
        </w:rPr>
        <w:t>5</w:t>
      </w:r>
      <w:r>
        <w:rPr>
          <w:sz w:val="28"/>
          <w:szCs w:val="28"/>
          <w:lang w:val="x-none" w:eastAsia="x-none"/>
        </w:rPr>
        <w:t xml:space="preserve"> год».</w:t>
      </w:r>
    </w:p>
    <w:p w:rsidR="00A405D3" w:rsidRDefault="00A405D3" w:rsidP="00A405D3">
      <w:pPr>
        <w:ind w:firstLine="708"/>
        <w:jc w:val="both"/>
        <w:rPr>
          <w:sz w:val="28"/>
          <w:szCs w:val="28"/>
          <w:lang w:val="x-none" w:eastAsia="x-none"/>
        </w:rPr>
      </w:pPr>
    </w:p>
    <w:p w:rsidR="00A405D3" w:rsidRDefault="00A405D3" w:rsidP="00A405D3">
      <w:pPr>
        <w:ind w:firstLine="708"/>
        <w:jc w:val="both"/>
        <w:rPr>
          <w:sz w:val="28"/>
          <w:szCs w:val="28"/>
          <w:lang w:val="x-none" w:eastAsia="x-none"/>
        </w:rPr>
      </w:pPr>
      <w:r>
        <w:rPr>
          <w:sz w:val="28"/>
          <w:szCs w:val="28"/>
          <w:lang w:val="x-none" w:eastAsia="x-none"/>
        </w:rPr>
        <w:t xml:space="preserve">3. Контроль за выполнением настоящего постановления возложить на </w:t>
      </w:r>
      <w:r>
        <w:rPr>
          <w:sz w:val="28"/>
          <w:szCs w:val="28"/>
          <w:lang w:eastAsia="x-none"/>
        </w:rPr>
        <w:t>финансиста</w:t>
      </w:r>
      <w:r>
        <w:rPr>
          <w:sz w:val="28"/>
          <w:szCs w:val="28"/>
          <w:lang w:val="x-none" w:eastAsia="x-none"/>
        </w:rPr>
        <w:t xml:space="preserve">  администрации </w:t>
      </w:r>
      <w:r>
        <w:rPr>
          <w:sz w:val="28"/>
          <w:szCs w:val="28"/>
          <w:lang w:eastAsia="x-none"/>
        </w:rPr>
        <w:t>Бесстрашненского</w:t>
      </w:r>
      <w:r>
        <w:rPr>
          <w:sz w:val="28"/>
          <w:szCs w:val="28"/>
          <w:lang w:val="x-none" w:eastAsia="x-none"/>
        </w:rPr>
        <w:t xml:space="preserve"> сельского поселения Отрадненского района </w:t>
      </w:r>
      <w:r>
        <w:rPr>
          <w:sz w:val="28"/>
          <w:szCs w:val="28"/>
          <w:lang w:eastAsia="x-none"/>
        </w:rPr>
        <w:t>А.Б. Седых</w:t>
      </w:r>
      <w:r>
        <w:rPr>
          <w:sz w:val="28"/>
          <w:szCs w:val="28"/>
          <w:lang w:val="x-none" w:eastAsia="x-none"/>
        </w:rPr>
        <w:t>.</w:t>
      </w:r>
    </w:p>
    <w:p w:rsidR="00A405D3" w:rsidRDefault="00A405D3" w:rsidP="00A405D3">
      <w:pPr>
        <w:ind w:firstLine="708"/>
        <w:jc w:val="both"/>
        <w:rPr>
          <w:sz w:val="28"/>
          <w:szCs w:val="28"/>
          <w:lang w:val="x-none" w:eastAsia="x-none"/>
        </w:rPr>
      </w:pPr>
    </w:p>
    <w:p w:rsidR="00A405D3" w:rsidRDefault="00A405D3" w:rsidP="00A405D3">
      <w:pPr>
        <w:ind w:firstLine="708"/>
        <w:jc w:val="both"/>
        <w:rPr>
          <w:sz w:val="28"/>
          <w:szCs w:val="28"/>
          <w:lang w:val="x-none" w:eastAsia="x-none"/>
        </w:rPr>
      </w:pPr>
      <w:r>
        <w:rPr>
          <w:sz w:val="28"/>
          <w:szCs w:val="28"/>
          <w:lang w:val="x-none" w:eastAsia="x-none"/>
        </w:rPr>
        <w:t>4. Настоящее постановление вступает в силу со дня его подписания.</w:t>
      </w:r>
    </w:p>
    <w:p w:rsidR="00A405D3" w:rsidRDefault="00A405D3" w:rsidP="00A405D3">
      <w:pPr>
        <w:jc w:val="both"/>
        <w:rPr>
          <w:sz w:val="28"/>
          <w:szCs w:val="28"/>
          <w:lang w:eastAsia="x-none"/>
        </w:rPr>
      </w:pPr>
    </w:p>
    <w:p w:rsidR="00A405D3" w:rsidRDefault="00A405D3" w:rsidP="00A405D3">
      <w:pPr>
        <w:jc w:val="both"/>
        <w:rPr>
          <w:sz w:val="28"/>
          <w:szCs w:val="28"/>
          <w:lang w:val="x-none" w:eastAsia="x-none"/>
        </w:rPr>
      </w:pPr>
      <w:r>
        <w:rPr>
          <w:sz w:val="28"/>
          <w:szCs w:val="28"/>
          <w:lang w:val="x-none" w:eastAsia="x-none"/>
        </w:rPr>
        <w:t xml:space="preserve">Глава </w:t>
      </w:r>
      <w:r>
        <w:rPr>
          <w:sz w:val="28"/>
          <w:szCs w:val="28"/>
          <w:lang w:eastAsia="x-none"/>
        </w:rPr>
        <w:t>Бесстрашненского</w:t>
      </w:r>
      <w:r>
        <w:rPr>
          <w:sz w:val="28"/>
          <w:szCs w:val="28"/>
          <w:lang w:val="x-none" w:eastAsia="x-none"/>
        </w:rPr>
        <w:t xml:space="preserve"> сельского </w:t>
      </w:r>
    </w:p>
    <w:p w:rsidR="00A405D3" w:rsidRDefault="00A405D3" w:rsidP="00A405D3">
      <w:pPr>
        <w:jc w:val="both"/>
        <w:rPr>
          <w:sz w:val="28"/>
          <w:szCs w:val="28"/>
          <w:lang w:eastAsia="x-none"/>
        </w:rPr>
      </w:pPr>
      <w:r>
        <w:rPr>
          <w:sz w:val="28"/>
          <w:szCs w:val="28"/>
          <w:lang w:val="x-none" w:eastAsia="x-none"/>
        </w:rPr>
        <w:t xml:space="preserve">поселения Отрадненского района                                              </w:t>
      </w:r>
      <w:r>
        <w:rPr>
          <w:sz w:val="28"/>
          <w:szCs w:val="28"/>
          <w:lang w:eastAsia="x-none"/>
        </w:rPr>
        <w:t xml:space="preserve">      В. Б. Панин</w:t>
      </w:r>
    </w:p>
    <w:p w:rsidR="00A405D3" w:rsidRDefault="00A405D3" w:rsidP="00A405D3">
      <w:pPr>
        <w:jc w:val="both"/>
        <w:rPr>
          <w:sz w:val="28"/>
          <w:szCs w:val="28"/>
          <w:lang w:eastAsia="x-none"/>
        </w:rPr>
      </w:pPr>
    </w:p>
    <w:p w:rsidR="00A405D3" w:rsidRDefault="00A405D3" w:rsidP="00A405D3">
      <w:pPr>
        <w:jc w:val="both"/>
        <w:rPr>
          <w:sz w:val="28"/>
          <w:szCs w:val="28"/>
          <w:lang w:eastAsia="x-none"/>
        </w:rPr>
      </w:pPr>
      <w:r>
        <w:rPr>
          <w:sz w:val="28"/>
          <w:szCs w:val="28"/>
          <w:lang w:eastAsia="x-none"/>
        </w:rPr>
        <w:t xml:space="preserve">                                                                                     </w:t>
      </w:r>
    </w:p>
    <w:p w:rsidR="00A405D3" w:rsidRDefault="00A405D3" w:rsidP="00A405D3">
      <w:pPr>
        <w:jc w:val="both"/>
        <w:rPr>
          <w:sz w:val="28"/>
          <w:szCs w:val="28"/>
          <w:lang w:eastAsia="x-none"/>
        </w:rPr>
      </w:pPr>
      <w:r>
        <w:rPr>
          <w:sz w:val="28"/>
          <w:szCs w:val="28"/>
          <w:lang w:eastAsia="x-none"/>
        </w:rPr>
        <w:t xml:space="preserve">                                                                                          </w:t>
      </w:r>
      <w:r>
        <w:rPr>
          <w:sz w:val="28"/>
          <w:szCs w:val="28"/>
          <w:lang w:val="x-none" w:eastAsia="x-none"/>
        </w:rPr>
        <w:t>ПРИЛОЖЕНИЕ</w:t>
      </w:r>
    </w:p>
    <w:p w:rsidR="00A405D3" w:rsidRDefault="00A405D3" w:rsidP="00A405D3">
      <w:pPr>
        <w:ind w:left="5220"/>
        <w:jc w:val="both"/>
        <w:rPr>
          <w:sz w:val="28"/>
          <w:szCs w:val="28"/>
          <w:lang w:eastAsia="ar-SA"/>
        </w:rPr>
      </w:pPr>
    </w:p>
    <w:p w:rsidR="00A405D3" w:rsidRDefault="00A405D3" w:rsidP="00A405D3">
      <w:pPr>
        <w:ind w:left="5220"/>
        <w:jc w:val="both"/>
        <w:rPr>
          <w:sz w:val="28"/>
          <w:szCs w:val="28"/>
          <w:lang w:eastAsia="ar-SA"/>
        </w:rPr>
      </w:pPr>
      <w:r>
        <w:rPr>
          <w:sz w:val="28"/>
          <w:szCs w:val="28"/>
          <w:lang w:eastAsia="ar-SA"/>
        </w:rPr>
        <w:t xml:space="preserve">                УТВЕРЖДЕНА</w:t>
      </w:r>
    </w:p>
    <w:p w:rsidR="00A405D3" w:rsidRDefault="00A405D3" w:rsidP="00A405D3">
      <w:pPr>
        <w:ind w:left="5220"/>
        <w:jc w:val="both"/>
        <w:rPr>
          <w:sz w:val="28"/>
          <w:szCs w:val="28"/>
          <w:lang w:eastAsia="ar-SA"/>
        </w:rPr>
      </w:pPr>
      <w:r>
        <w:rPr>
          <w:sz w:val="28"/>
          <w:szCs w:val="28"/>
          <w:lang w:eastAsia="ar-SA"/>
        </w:rPr>
        <w:t>постановлением администрации</w:t>
      </w:r>
    </w:p>
    <w:p w:rsidR="00A405D3" w:rsidRDefault="00A405D3" w:rsidP="00A405D3">
      <w:pPr>
        <w:jc w:val="both"/>
        <w:rPr>
          <w:sz w:val="28"/>
          <w:szCs w:val="28"/>
          <w:lang w:eastAsia="ar-SA"/>
        </w:rPr>
      </w:pPr>
      <w:r>
        <w:rPr>
          <w:sz w:val="28"/>
          <w:szCs w:val="28"/>
          <w:lang w:eastAsia="ar-SA"/>
        </w:rPr>
        <w:t xml:space="preserve">                                                                     Бесстрашненского сельского</w:t>
      </w:r>
    </w:p>
    <w:p w:rsidR="00A405D3" w:rsidRDefault="00A405D3" w:rsidP="00A405D3">
      <w:pPr>
        <w:jc w:val="both"/>
        <w:rPr>
          <w:sz w:val="28"/>
          <w:szCs w:val="28"/>
          <w:lang w:eastAsia="ar-SA"/>
        </w:rPr>
      </w:pPr>
      <w:r>
        <w:rPr>
          <w:sz w:val="28"/>
          <w:szCs w:val="28"/>
          <w:lang w:eastAsia="ar-SA"/>
        </w:rPr>
        <w:t xml:space="preserve">                                                               </w:t>
      </w:r>
      <w:r>
        <w:rPr>
          <w:sz w:val="28"/>
          <w:szCs w:val="28"/>
          <w:lang w:eastAsia="ar-SA"/>
        </w:rPr>
        <w:t xml:space="preserve"> </w:t>
      </w:r>
      <w:r>
        <w:rPr>
          <w:sz w:val="28"/>
          <w:szCs w:val="28"/>
          <w:lang w:eastAsia="ar-SA"/>
        </w:rPr>
        <w:t xml:space="preserve">       </w:t>
      </w:r>
      <w:r>
        <w:rPr>
          <w:sz w:val="28"/>
          <w:szCs w:val="28"/>
          <w:lang w:eastAsia="ar-SA"/>
        </w:rPr>
        <w:t>поселения</w:t>
      </w:r>
      <w:r>
        <w:rPr>
          <w:sz w:val="28"/>
          <w:szCs w:val="28"/>
          <w:lang w:eastAsia="ar-SA"/>
        </w:rPr>
        <w:t xml:space="preserve"> </w:t>
      </w:r>
      <w:r>
        <w:rPr>
          <w:sz w:val="28"/>
          <w:szCs w:val="28"/>
          <w:lang w:eastAsia="ar-SA"/>
        </w:rPr>
        <w:t>Отрадненского района</w:t>
      </w:r>
    </w:p>
    <w:p w:rsidR="00A405D3" w:rsidRDefault="00A405D3" w:rsidP="00A405D3">
      <w:pPr>
        <w:jc w:val="both"/>
        <w:rPr>
          <w:sz w:val="28"/>
          <w:szCs w:val="28"/>
          <w:lang w:eastAsia="ar-SA"/>
        </w:rPr>
      </w:pPr>
      <w:r>
        <w:rPr>
          <w:sz w:val="28"/>
          <w:szCs w:val="28"/>
          <w:lang w:eastAsia="ar-SA"/>
        </w:rPr>
        <w:t xml:space="preserve">                                                    </w:t>
      </w:r>
      <w:r>
        <w:rPr>
          <w:sz w:val="28"/>
          <w:szCs w:val="28"/>
          <w:lang w:eastAsia="ar-SA"/>
        </w:rPr>
        <w:t xml:space="preserve">                      от __27.02.2015</w:t>
      </w:r>
      <w:r>
        <w:rPr>
          <w:sz w:val="28"/>
          <w:szCs w:val="28"/>
          <w:lang w:eastAsia="ar-SA"/>
        </w:rPr>
        <w:t>___   № ____</w:t>
      </w:r>
      <w:r>
        <w:rPr>
          <w:sz w:val="28"/>
          <w:szCs w:val="28"/>
          <w:lang w:eastAsia="ar-SA"/>
        </w:rPr>
        <w:t>12</w:t>
      </w:r>
      <w:r>
        <w:rPr>
          <w:sz w:val="28"/>
          <w:szCs w:val="28"/>
          <w:lang w:eastAsia="ar-SA"/>
        </w:rPr>
        <w:t>___</w:t>
      </w:r>
    </w:p>
    <w:p w:rsidR="00A405D3" w:rsidRDefault="00A405D3" w:rsidP="00A405D3">
      <w:pPr>
        <w:jc w:val="both"/>
        <w:rPr>
          <w:sz w:val="28"/>
          <w:szCs w:val="28"/>
          <w:lang w:eastAsia="ar-SA"/>
        </w:rPr>
      </w:pPr>
    </w:p>
    <w:p w:rsidR="00A405D3" w:rsidRDefault="00A405D3" w:rsidP="00A405D3">
      <w:pPr>
        <w:jc w:val="both"/>
        <w:rPr>
          <w:sz w:val="28"/>
          <w:szCs w:val="28"/>
          <w:lang w:eastAsia="ar-SA"/>
        </w:rPr>
      </w:pPr>
    </w:p>
    <w:p w:rsidR="00A405D3" w:rsidRDefault="00A405D3" w:rsidP="00A405D3">
      <w:pPr>
        <w:jc w:val="center"/>
        <w:rPr>
          <w:sz w:val="28"/>
          <w:szCs w:val="28"/>
          <w:lang w:eastAsia="ar-SA"/>
        </w:rPr>
      </w:pPr>
      <w:r>
        <w:rPr>
          <w:sz w:val="28"/>
          <w:szCs w:val="28"/>
          <w:lang w:eastAsia="ar-SA"/>
        </w:rPr>
        <w:t>Муниципальная Программа</w:t>
      </w:r>
    </w:p>
    <w:p w:rsidR="00A405D3" w:rsidRDefault="00A405D3" w:rsidP="00A405D3">
      <w:pPr>
        <w:keepNext/>
        <w:tabs>
          <w:tab w:val="num" w:pos="0"/>
        </w:tabs>
        <w:ind w:left="432" w:hanging="432"/>
        <w:jc w:val="center"/>
        <w:outlineLvl w:val="0"/>
        <w:rPr>
          <w:sz w:val="28"/>
          <w:szCs w:val="20"/>
          <w:lang w:eastAsia="ar-SA"/>
        </w:rPr>
      </w:pPr>
      <w:r>
        <w:rPr>
          <w:sz w:val="28"/>
          <w:szCs w:val="20"/>
          <w:lang w:eastAsia="ar-SA"/>
        </w:rPr>
        <w:t>«Кадровое обеспечение сферы культуры и искусства</w:t>
      </w:r>
    </w:p>
    <w:p w:rsidR="00A405D3" w:rsidRDefault="00A405D3" w:rsidP="00A405D3">
      <w:pPr>
        <w:keepNext/>
        <w:tabs>
          <w:tab w:val="num" w:pos="0"/>
        </w:tabs>
        <w:ind w:left="432" w:hanging="432"/>
        <w:jc w:val="center"/>
        <w:outlineLvl w:val="0"/>
        <w:rPr>
          <w:sz w:val="28"/>
          <w:szCs w:val="20"/>
          <w:lang w:eastAsia="ar-SA"/>
        </w:rPr>
      </w:pPr>
      <w:r>
        <w:rPr>
          <w:sz w:val="28"/>
          <w:szCs w:val="20"/>
          <w:lang w:eastAsia="ar-SA"/>
        </w:rPr>
        <w:t>Бесстрашненского сельского поселения Отрадненского района» на 2015 год</w:t>
      </w:r>
    </w:p>
    <w:p w:rsidR="00A405D3" w:rsidRDefault="00A405D3" w:rsidP="00A405D3">
      <w:pPr>
        <w:jc w:val="both"/>
        <w:rPr>
          <w:b/>
          <w:sz w:val="28"/>
          <w:lang w:eastAsia="ar-SA"/>
        </w:rPr>
      </w:pPr>
    </w:p>
    <w:p w:rsidR="00A405D3" w:rsidRDefault="00A405D3" w:rsidP="00A405D3">
      <w:pPr>
        <w:jc w:val="both"/>
        <w:rPr>
          <w:b/>
          <w:sz w:val="28"/>
          <w:lang w:eastAsia="ar-SA"/>
        </w:rPr>
      </w:pPr>
    </w:p>
    <w:p w:rsidR="00A405D3" w:rsidRDefault="00A405D3" w:rsidP="00A405D3">
      <w:pPr>
        <w:keepNext/>
        <w:tabs>
          <w:tab w:val="num" w:pos="0"/>
        </w:tabs>
        <w:ind w:left="432" w:hanging="432"/>
        <w:jc w:val="center"/>
        <w:outlineLvl w:val="0"/>
        <w:rPr>
          <w:caps/>
          <w:sz w:val="28"/>
          <w:szCs w:val="20"/>
          <w:lang w:eastAsia="ar-SA"/>
        </w:rPr>
      </w:pPr>
      <w:r>
        <w:rPr>
          <w:caps/>
          <w:sz w:val="28"/>
          <w:szCs w:val="20"/>
          <w:lang w:eastAsia="ar-SA"/>
        </w:rPr>
        <w:t>Паспорт</w:t>
      </w:r>
    </w:p>
    <w:p w:rsidR="00A405D3" w:rsidRDefault="00A405D3" w:rsidP="00A405D3">
      <w:pPr>
        <w:jc w:val="center"/>
        <w:rPr>
          <w:sz w:val="28"/>
          <w:szCs w:val="28"/>
          <w:lang w:eastAsia="ar-SA"/>
        </w:rPr>
      </w:pPr>
      <w:r>
        <w:rPr>
          <w:sz w:val="28"/>
          <w:szCs w:val="28"/>
          <w:lang w:eastAsia="ar-SA"/>
        </w:rPr>
        <w:t>Муниципальной программы</w:t>
      </w:r>
    </w:p>
    <w:p w:rsidR="00A405D3" w:rsidRDefault="00A405D3" w:rsidP="00A405D3">
      <w:pPr>
        <w:keepNext/>
        <w:tabs>
          <w:tab w:val="num" w:pos="0"/>
        </w:tabs>
        <w:ind w:left="432" w:hanging="432"/>
        <w:jc w:val="center"/>
        <w:outlineLvl w:val="0"/>
        <w:rPr>
          <w:sz w:val="28"/>
          <w:szCs w:val="20"/>
          <w:lang w:eastAsia="ar-SA"/>
        </w:rPr>
      </w:pPr>
      <w:r>
        <w:rPr>
          <w:sz w:val="28"/>
          <w:szCs w:val="20"/>
          <w:lang w:eastAsia="ar-SA"/>
        </w:rPr>
        <w:t>«Кадровое обеспечение сферы культуры и искусства</w:t>
      </w:r>
    </w:p>
    <w:p w:rsidR="00A405D3" w:rsidRDefault="00A405D3" w:rsidP="00A405D3">
      <w:pPr>
        <w:keepNext/>
        <w:tabs>
          <w:tab w:val="num" w:pos="0"/>
        </w:tabs>
        <w:ind w:left="432" w:hanging="432"/>
        <w:jc w:val="center"/>
        <w:outlineLvl w:val="0"/>
        <w:rPr>
          <w:sz w:val="28"/>
          <w:szCs w:val="20"/>
          <w:lang w:eastAsia="ar-SA"/>
        </w:rPr>
      </w:pPr>
      <w:r>
        <w:rPr>
          <w:sz w:val="28"/>
          <w:szCs w:val="20"/>
          <w:lang w:eastAsia="ar-SA"/>
        </w:rPr>
        <w:t>Бесстрашненского сельского поселения Отрадненского района» на 2015 год</w:t>
      </w:r>
    </w:p>
    <w:p w:rsidR="00A405D3" w:rsidRDefault="00A405D3" w:rsidP="00A405D3">
      <w:pPr>
        <w:jc w:val="both"/>
        <w:rPr>
          <w:lang w:eastAsia="ar-SA"/>
        </w:rPr>
      </w:pPr>
    </w:p>
    <w:p w:rsidR="00A405D3" w:rsidRDefault="00A405D3" w:rsidP="00A405D3">
      <w:pPr>
        <w:jc w:val="both"/>
        <w:rPr>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6176"/>
      </w:tblGrid>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Наименование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Муниципальная Программа «Кадровое обеспечение сферы культуры и искусства Бесстрашненского сельского поселения Отрадненского района» на 2015 год.</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Основание для</w:t>
            </w:r>
          </w:p>
          <w:p w:rsidR="00A405D3" w:rsidRDefault="00A405D3">
            <w:pPr>
              <w:jc w:val="both"/>
              <w:rPr>
                <w:sz w:val="28"/>
                <w:szCs w:val="28"/>
                <w:lang w:eastAsia="ar-SA"/>
              </w:rPr>
            </w:pPr>
            <w:r>
              <w:rPr>
                <w:sz w:val="28"/>
                <w:szCs w:val="28"/>
                <w:lang w:eastAsia="ar-SA"/>
              </w:rPr>
              <w:t>разработки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keepNext/>
              <w:tabs>
                <w:tab w:val="num" w:pos="0"/>
              </w:tabs>
              <w:jc w:val="both"/>
              <w:outlineLvl w:val="0"/>
              <w:rPr>
                <w:sz w:val="28"/>
                <w:szCs w:val="28"/>
                <w:lang w:eastAsia="ar-SA"/>
              </w:rPr>
            </w:pPr>
            <w:r>
              <w:rPr>
                <w:sz w:val="28"/>
                <w:szCs w:val="28"/>
                <w:lang w:eastAsia="ar-SA"/>
              </w:rPr>
              <w:t>постановление главы администрации  (губернатора) Краснодарского края от 14 октября 2013 года № 1175 «Об утверждении государственной программы Краснодарского края «Развитие культуры»</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Заказчик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Администрация Бесстрашненского сельского поселения  Отрадненского района</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Разработчик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Администрация Бесстрашненского сельского поселения Отрадненского района</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Исполнители мероприятий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Администрация Бесстрашненского сельского поселения Отрадненского района, муниципальные учреждения</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Координатор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keepNext/>
              <w:tabs>
                <w:tab w:val="num" w:pos="0"/>
              </w:tabs>
              <w:snapToGrid w:val="0"/>
              <w:ind w:left="34" w:hanging="34"/>
              <w:jc w:val="both"/>
              <w:outlineLvl w:val="0"/>
              <w:rPr>
                <w:sz w:val="28"/>
                <w:szCs w:val="28"/>
                <w:lang w:eastAsia="ar-SA"/>
              </w:rPr>
            </w:pPr>
            <w:r>
              <w:rPr>
                <w:sz w:val="28"/>
                <w:szCs w:val="28"/>
                <w:lang w:eastAsia="ar-SA"/>
              </w:rPr>
              <w:t>Администрация Бесстрашненского сельского поселения Отрадненского района.</w:t>
            </w:r>
          </w:p>
        </w:tc>
      </w:tr>
      <w:tr w:rsidR="00A405D3" w:rsidTr="00A405D3">
        <w:trPr>
          <w:trHeight w:val="899"/>
        </w:trPr>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Наименование разделов</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ind w:left="-52"/>
              <w:jc w:val="both"/>
              <w:rPr>
                <w:sz w:val="28"/>
                <w:szCs w:val="28"/>
                <w:lang w:eastAsia="ar-SA"/>
              </w:rPr>
            </w:pPr>
            <w:r>
              <w:rPr>
                <w:sz w:val="28"/>
                <w:szCs w:val="28"/>
                <w:lang w:eastAsia="ar-SA"/>
              </w:rPr>
              <w:t>Социальная поддержка работников муниципальных учреждений, подведомственных администрации Бесстрашненского сельского поселения Отрадненского района</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Цели и задачи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 xml:space="preserve">Предоставление субсидий органам местного самоуправления в целях поэтапного повышения уровня средней заработной платы работников муниципальных отрасли культуры, искусства и </w:t>
            </w:r>
            <w:r>
              <w:rPr>
                <w:sz w:val="28"/>
                <w:szCs w:val="28"/>
                <w:lang w:eastAsia="ar-SA"/>
              </w:rPr>
              <w:lastRenderedPageBreak/>
              <w:t>кинематографии до средней заработной платы по Краснодарскому краю;</w:t>
            </w:r>
          </w:p>
          <w:p w:rsidR="00A405D3" w:rsidRDefault="00A405D3">
            <w:pPr>
              <w:snapToGrid w:val="0"/>
              <w:jc w:val="both"/>
              <w:rPr>
                <w:sz w:val="28"/>
                <w:szCs w:val="28"/>
                <w:lang w:eastAsia="ar-SA"/>
              </w:rPr>
            </w:pPr>
            <w:r>
              <w:rPr>
                <w:sz w:val="28"/>
                <w:szCs w:val="28"/>
                <w:lang w:eastAsia="ar-SA"/>
              </w:rPr>
              <w:t>Осуществление ежемесячных денежных выплат стимулирующего характераработников муниципальных учреждений культуры, искусства и кинематографии.</w:t>
            </w:r>
          </w:p>
        </w:tc>
      </w:tr>
      <w:tr w:rsidR="00A405D3" w:rsidTr="00A405D3">
        <w:tc>
          <w:tcPr>
            <w:tcW w:w="3544" w:type="dxa"/>
            <w:tcBorders>
              <w:top w:val="single" w:sz="4" w:space="0" w:color="auto"/>
              <w:left w:val="single" w:sz="4" w:space="0" w:color="auto"/>
              <w:bottom w:val="single" w:sz="4" w:space="0" w:color="auto"/>
              <w:right w:val="single" w:sz="4" w:space="0" w:color="auto"/>
            </w:tcBorders>
          </w:tcPr>
          <w:p w:rsidR="00A405D3" w:rsidRDefault="00A405D3">
            <w:pPr>
              <w:snapToGrid w:val="0"/>
              <w:jc w:val="both"/>
              <w:rPr>
                <w:sz w:val="28"/>
                <w:szCs w:val="28"/>
                <w:lang w:eastAsia="ar-SA"/>
              </w:rPr>
            </w:pPr>
            <w:r>
              <w:rPr>
                <w:sz w:val="28"/>
                <w:szCs w:val="28"/>
                <w:lang w:eastAsia="ar-SA"/>
              </w:rPr>
              <w:lastRenderedPageBreak/>
              <w:t>Сроки реализации</w:t>
            </w:r>
          </w:p>
          <w:p w:rsidR="00A405D3" w:rsidRDefault="00A405D3">
            <w:pPr>
              <w:jc w:val="both"/>
              <w:rPr>
                <w:sz w:val="28"/>
                <w:szCs w:val="28"/>
                <w:lang w:eastAsia="ar-SA"/>
              </w:rPr>
            </w:pP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2015 год.</w:t>
            </w:r>
          </w:p>
        </w:tc>
      </w:tr>
      <w:tr w:rsidR="00A405D3" w:rsidTr="00A405D3">
        <w:tc>
          <w:tcPr>
            <w:tcW w:w="3544" w:type="dxa"/>
            <w:tcBorders>
              <w:top w:val="single" w:sz="4" w:space="0" w:color="auto"/>
              <w:left w:val="single" w:sz="4" w:space="0" w:color="auto"/>
              <w:bottom w:val="single" w:sz="4" w:space="0" w:color="auto"/>
              <w:right w:val="single" w:sz="4" w:space="0" w:color="auto"/>
            </w:tcBorders>
          </w:tcPr>
          <w:p w:rsidR="00A405D3" w:rsidRDefault="00A405D3">
            <w:pPr>
              <w:snapToGrid w:val="0"/>
              <w:jc w:val="both"/>
              <w:rPr>
                <w:sz w:val="28"/>
                <w:szCs w:val="28"/>
                <w:lang w:eastAsia="ar-SA"/>
              </w:rPr>
            </w:pPr>
            <w:r>
              <w:rPr>
                <w:sz w:val="28"/>
                <w:szCs w:val="28"/>
                <w:lang w:eastAsia="ar-SA"/>
              </w:rPr>
              <w:t>Объемы и источники</w:t>
            </w:r>
          </w:p>
          <w:p w:rsidR="00A405D3" w:rsidRDefault="00A405D3">
            <w:pPr>
              <w:jc w:val="both"/>
              <w:rPr>
                <w:sz w:val="28"/>
                <w:szCs w:val="28"/>
                <w:lang w:eastAsia="ar-SA"/>
              </w:rPr>
            </w:pP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uppressAutoHyphens/>
              <w:autoSpaceDE w:val="0"/>
              <w:snapToGrid w:val="0"/>
              <w:jc w:val="both"/>
              <w:rPr>
                <w:rFonts w:eastAsia="Arial"/>
                <w:sz w:val="28"/>
                <w:szCs w:val="28"/>
                <w:lang w:eastAsia="ar-SA"/>
              </w:rPr>
            </w:pPr>
            <w:r>
              <w:rPr>
                <w:rFonts w:eastAsia="Arial"/>
                <w:sz w:val="28"/>
                <w:szCs w:val="28"/>
                <w:lang w:eastAsia="ar-SA"/>
              </w:rPr>
              <w:t>Объем финансирования на 2015 год –23,6 рублей из бюджета Бесстрашненского сельского поселения Отрадненского района.</w:t>
            </w:r>
          </w:p>
        </w:tc>
      </w:tr>
      <w:tr w:rsidR="00A405D3" w:rsidTr="00A405D3">
        <w:trPr>
          <w:trHeight w:val="1050"/>
        </w:trPr>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 xml:space="preserve">Ожидаемые результаты реализации Программы </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bCs/>
                <w:sz w:val="28"/>
                <w:szCs w:val="28"/>
                <w:lang w:eastAsia="ar-SA"/>
              </w:rPr>
            </w:pPr>
            <w:r>
              <w:rPr>
                <w:bCs/>
                <w:sz w:val="28"/>
                <w:szCs w:val="28"/>
                <w:lang w:eastAsia="ar-SA"/>
              </w:rPr>
              <w:t>Сохранение и пополнение кадрового потенциала муниципальных учреждений в сфере культуры и искусства.</w:t>
            </w:r>
          </w:p>
          <w:p w:rsidR="00A405D3" w:rsidRDefault="00A405D3">
            <w:pPr>
              <w:jc w:val="both"/>
              <w:rPr>
                <w:bCs/>
                <w:sz w:val="28"/>
                <w:szCs w:val="28"/>
                <w:lang w:eastAsia="ar-SA"/>
              </w:rPr>
            </w:pPr>
            <w:r>
              <w:rPr>
                <w:bCs/>
                <w:sz w:val="28"/>
                <w:szCs w:val="28"/>
                <w:lang w:eastAsia="ar-SA"/>
              </w:rPr>
              <w:t>Создание благоприятных условий для творческой деятельности муниципальных учреждений в сфере культуры и искусства</w:t>
            </w:r>
          </w:p>
        </w:tc>
      </w:tr>
      <w:tr w:rsidR="00A405D3" w:rsidTr="00A405D3">
        <w:tc>
          <w:tcPr>
            <w:tcW w:w="3544"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Организация контроля за исполнением Программы</w:t>
            </w:r>
          </w:p>
        </w:tc>
        <w:tc>
          <w:tcPr>
            <w:tcW w:w="6176" w:type="dxa"/>
            <w:tcBorders>
              <w:top w:val="single" w:sz="4" w:space="0" w:color="auto"/>
              <w:left w:val="single" w:sz="4" w:space="0" w:color="auto"/>
              <w:bottom w:val="single" w:sz="4" w:space="0" w:color="auto"/>
              <w:right w:val="single" w:sz="4" w:space="0" w:color="auto"/>
            </w:tcBorders>
            <w:hideMark/>
          </w:tcPr>
          <w:p w:rsidR="00A405D3" w:rsidRDefault="00A405D3">
            <w:pPr>
              <w:snapToGrid w:val="0"/>
              <w:jc w:val="both"/>
              <w:rPr>
                <w:sz w:val="28"/>
                <w:szCs w:val="28"/>
                <w:lang w:eastAsia="ar-SA"/>
              </w:rPr>
            </w:pPr>
            <w:r>
              <w:rPr>
                <w:sz w:val="28"/>
                <w:szCs w:val="28"/>
                <w:lang w:eastAsia="ar-SA"/>
              </w:rPr>
              <w:t>Администрация Бесстрашненского сельского поселения Отрадненского района;</w:t>
            </w:r>
          </w:p>
          <w:p w:rsidR="00A405D3" w:rsidRDefault="00A405D3">
            <w:pPr>
              <w:jc w:val="both"/>
              <w:rPr>
                <w:sz w:val="28"/>
                <w:szCs w:val="28"/>
                <w:lang w:eastAsia="ar-SA"/>
              </w:rPr>
            </w:pPr>
            <w:r>
              <w:rPr>
                <w:sz w:val="28"/>
                <w:szCs w:val="28"/>
                <w:lang w:eastAsia="ar-SA"/>
              </w:rPr>
              <w:t>Совет Бесстрашненского сельского поселения Отрадненского района.</w:t>
            </w:r>
          </w:p>
        </w:tc>
      </w:tr>
    </w:tbl>
    <w:p w:rsidR="00A405D3" w:rsidRDefault="00A405D3" w:rsidP="00A405D3">
      <w:pPr>
        <w:jc w:val="both"/>
        <w:rPr>
          <w:lang w:eastAsia="ar-SA"/>
        </w:rPr>
      </w:pPr>
    </w:p>
    <w:p w:rsidR="00A405D3" w:rsidRDefault="00A405D3" w:rsidP="00A405D3">
      <w:pPr>
        <w:autoSpaceDE w:val="0"/>
        <w:jc w:val="both"/>
        <w:rPr>
          <w:sz w:val="28"/>
          <w:szCs w:val="28"/>
          <w:lang w:eastAsia="ar-SA"/>
        </w:rPr>
      </w:pPr>
      <w:r>
        <w:rPr>
          <w:sz w:val="28"/>
          <w:szCs w:val="28"/>
          <w:lang w:eastAsia="ar-SA"/>
        </w:rPr>
        <w:t xml:space="preserve">           1. Обоснование Программы</w:t>
      </w:r>
    </w:p>
    <w:p w:rsidR="00A405D3" w:rsidRDefault="00A405D3" w:rsidP="00A405D3">
      <w:pPr>
        <w:autoSpaceDE w:val="0"/>
        <w:jc w:val="both"/>
        <w:rPr>
          <w:sz w:val="28"/>
          <w:szCs w:val="28"/>
          <w:lang w:eastAsia="ar-SA"/>
        </w:rPr>
      </w:pPr>
    </w:p>
    <w:p w:rsidR="00A405D3" w:rsidRDefault="00A405D3" w:rsidP="00A405D3">
      <w:pPr>
        <w:autoSpaceDE w:val="0"/>
        <w:ind w:firstLine="720"/>
        <w:jc w:val="both"/>
        <w:rPr>
          <w:sz w:val="28"/>
          <w:szCs w:val="28"/>
          <w:lang w:eastAsia="ar-SA"/>
        </w:rPr>
      </w:pPr>
      <w:r>
        <w:rPr>
          <w:sz w:val="28"/>
          <w:szCs w:val="28"/>
          <w:lang w:eastAsia="ar-SA"/>
        </w:rPr>
        <w:t>Проводимая в муниципальном образовании Отрадненский район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A405D3" w:rsidRDefault="00A405D3" w:rsidP="00A405D3">
      <w:pPr>
        <w:autoSpaceDE w:val="0"/>
        <w:ind w:firstLine="720"/>
        <w:jc w:val="both"/>
        <w:rPr>
          <w:sz w:val="28"/>
          <w:szCs w:val="28"/>
          <w:lang w:eastAsia="ar-SA"/>
        </w:rPr>
      </w:pPr>
      <w:r>
        <w:rPr>
          <w:sz w:val="28"/>
          <w:szCs w:val="28"/>
          <w:lang w:eastAsia="ar-SA"/>
        </w:rPr>
        <w:t>В этой связи в разряд первоочередных выдвинуты задачи подготовки кадров культуры и их социальной поддержки.</w:t>
      </w:r>
    </w:p>
    <w:p w:rsidR="00A405D3" w:rsidRDefault="00A405D3" w:rsidP="00A405D3">
      <w:pPr>
        <w:autoSpaceDE w:val="0"/>
        <w:ind w:firstLine="720"/>
        <w:jc w:val="both"/>
        <w:rPr>
          <w:sz w:val="28"/>
          <w:szCs w:val="28"/>
          <w:lang w:eastAsia="ar-SA"/>
        </w:rPr>
      </w:pPr>
      <w:r>
        <w:rPr>
          <w:sz w:val="28"/>
          <w:szCs w:val="28"/>
          <w:lang w:eastAsia="ar-SA"/>
        </w:rPr>
        <w:t>Среди работников культуры заметно увеличилось число лиц, имеющих непрофильное образование. Наблюдается текучесть кадров. Возрастной порог работников превысил средний возраст. Нет притока молодых специалистов.</w:t>
      </w:r>
    </w:p>
    <w:p w:rsidR="00A405D3" w:rsidRDefault="00A405D3" w:rsidP="00A405D3">
      <w:pPr>
        <w:autoSpaceDE w:val="0"/>
        <w:ind w:firstLine="720"/>
        <w:jc w:val="both"/>
        <w:rPr>
          <w:sz w:val="28"/>
          <w:szCs w:val="28"/>
          <w:lang w:eastAsia="ar-SA"/>
        </w:rPr>
      </w:pPr>
      <w:r>
        <w:rPr>
          <w:sz w:val="28"/>
          <w:szCs w:val="28"/>
          <w:lang w:eastAsia="ar-SA"/>
        </w:rPr>
        <w:t>Это происходит из-за социальной незащищенности и низкой заработной платы работников. Дальнейшее отсутствие единого системного подхода к решению вопросов финансирования кадров отрасли неизбежно приведет к уменьшению количества работников и оттока работников со специальным образованием.</w:t>
      </w:r>
    </w:p>
    <w:p w:rsidR="00A405D3" w:rsidRDefault="00A405D3" w:rsidP="00A405D3">
      <w:pPr>
        <w:autoSpaceDE w:val="0"/>
        <w:ind w:firstLine="720"/>
        <w:jc w:val="both"/>
        <w:rPr>
          <w:sz w:val="28"/>
          <w:szCs w:val="28"/>
          <w:lang w:eastAsia="ar-SA"/>
        </w:rPr>
      </w:pPr>
      <w:r>
        <w:rPr>
          <w:sz w:val="28"/>
          <w:szCs w:val="28"/>
          <w:lang w:eastAsia="ar-SA"/>
        </w:rPr>
        <w:t>Решение вышеуказанных проблем возможно только программным методом.</w:t>
      </w:r>
    </w:p>
    <w:p w:rsidR="00A405D3" w:rsidRDefault="00A405D3" w:rsidP="00A405D3">
      <w:pPr>
        <w:autoSpaceDE w:val="0"/>
        <w:ind w:firstLine="720"/>
        <w:jc w:val="both"/>
        <w:rPr>
          <w:sz w:val="28"/>
          <w:szCs w:val="28"/>
          <w:lang w:eastAsia="ar-SA"/>
        </w:rPr>
      </w:pPr>
      <w:r>
        <w:rPr>
          <w:sz w:val="28"/>
          <w:szCs w:val="28"/>
          <w:lang w:eastAsia="ar-SA"/>
        </w:rPr>
        <w:t>2. Цели, задачи, сроки реализации Программы</w:t>
      </w:r>
    </w:p>
    <w:p w:rsidR="00A405D3" w:rsidRDefault="00A405D3" w:rsidP="00A405D3">
      <w:pPr>
        <w:autoSpaceDE w:val="0"/>
        <w:ind w:firstLine="720"/>
        <w:jc w:val="both"/>
        <w:rPr>
          <w:sz w:val="28"/>
          <w:szCs w:val="28"/>
          <w:lang w:eastAsia="ar-SA"/>
        </w:rPr>
      </w:pPr>
    </w:p>
    <w:p w:rsidR="00A405D3" w:rsidRDefault="00A405D3" w:rsidP="00A405D3">
      <w:pPr>
        <w:autoSpaceDE w:val="0"/>
        <w:ind w:firstLine="720"/>
        <w:jc w:val="both"/>
        <w:rPr>
          <w:sz w:val="28"/>
          <w:szCs w:val="28"/>
          <w:lang w:eastAsia="ar-SA"/>
        </w:rPr>
      </w:pPr>
      <w:r>
        <w:rPr>
          <w:sz w:val="28"/>
          <w:szCs w:val="28"/>
          <w:lang w:eastAsia="ar-SA"/>
        </w:rPr>
        <w:lastRenderedPageBreak/>
        <w:t>Программа призвана способствовать улучшению подготовки кадров, повышению уровня профессионального мастерства, квалификации, качества и эффективности работы руководителей и специалистов муниципальных учреждений.</w:t>
      </w:r>
    </w:p>
    <w:p w:rsidR="00A405D3" w:rsidRDefault="00A405D3" w:rsidP="00A405D3">
      <w:pPr>
        <w:autoSpaceDE w:val="0"/>
        <w:ind w:firstLine="720"/>
        <w:jc w:val="both"/>
        <w:rPr>
          <w:sz w:val="28"/>
          <w:szCs w:val="28"/>
          <w:lang w:eastAsia="ar-SA"/>
        </w:rPr>
      </w:pPr>
      <w:r>
        <w:rPr>
          <w:sz w:val="28"/>
          <w:szCs w:val="28"/>
          <w:lang w:eastAsia="ar-SA"/>
        </w:rPr>
        <w:t>Для достижения основных целей Программы необходимо решение дополнительного финансирования работников учреждений за счет финансирования расходных обязательств муниципального бюджета.</w:t>
      </w:r>
    </w:p>
    <w:p w:rsidR="00A405D3" w:rsidRDefault="00A405D3" w:rsidP="00A405D3">
      <w:pPr>
        <w:autoSpaceDE w:val="0"/>
        <w:ind w:firstLine="720"/>
        <w:jc w:val="both"/>
        <w:rPr>
          <w:sz w:val="28"/>
          <w:szCs w:val="28"/>
          <w:lang w:eastAsia="ar-SA"/>
        </w:rPr>
      </w:pPr>
      <w:r>
        <w:rPr>
          <w:sz w:val="28"/>
          <w:szCs w:val="28"/>
          <w:lang w:eastAsia="ar-SA"/>
        </w:rPr>
        <w:t>Для контроля конечных результатов реализации Программы будут использоваться следующий показатель:</w:t>
      </w:r>
    </w:p>
    <w:p w:rsidR="00A405D3" w:rsidRDefault="00A405D3" w:rsidP="00A405D3">
      <w:pPr>
        <w:autoSpaceDE w:val="0"/>
        <w:ind w:firstLine="720"/>
        <w:jc w:val="both"/>
        <w:rPr>
          <w:sz w:val="28"/>
          <w:szCs w:val="28"/>
          <w:lang w:eastAsia="ar-SA"/>
        </w:rPr>
      </w:pPr>
      <w:r>
        <w:rPr>
          <w:sz w:val="28"/>
          <w:szCs w:val="28"/>
          <w:lang w:eastAsia="ar-SA"/>
        </w:rPr>
        <w:t>- степень использования средств, выделенных на реализацию программных мероприятий.</w:t>
      </w:r>
    </w:p>
    <w:p w:rsidR="00A405D3" w:rsidRDefault="00A405D3" w:rsidP="00A405D3">
      <w:pPr>
        <w:autoSpaceDE w:val="0"/>
        <w:jc w:val="both"/>
        <w:rPr>
          <w:sz w:val="28"/>
          <w:szCs w:val="28"/>
          <w:lang w:eastAsia="ar-SA"/>
        </w:rPr>
      </w:pPr>
      <w:r>
        <w:rPr>
          <w:sz w:val="28"/>
          <w:szCs w:val="28"/>
          <w:lang w:eastAsia="ar-SA"/>
        </w:rPr>
        <w:t>3. Ресурсное обеспечение Программы</w:t>
      </w:r>
    </w:p>
    <w:p w:rsidR="00A405D3" w:rsidRDefault="00A405D3" w:rsidP="00A405D3">
      <w:pPr>
        <w:autoSpaceDE w:val="0"/>
        <w:jc w:val="both"/>
        <w:rPr>
          <w:lang w:eastAsia="ar-SA"/>
        </w:rPr>
      </w:pPr>
    </w:p>
    <w:p w:rsidR="00A405D3" w:rsidRDefault="00A405D3" w:rsidP="00A405D3">
      <w:pPr>
        <w:autoSpaceDE w:val="0"/>
        <w:jc w:val="both"/>
        <w:rPr>
          <w:sz w:val="28"/>
          <w:szCs w:val="28"/>
          <w:lang w:eastAsia="ar-SA"/>
        </w:rPr>
      </w:pPr>
      <w:r>
        <w:rPr>
          <w:sz w:val="28"/>
          <w:szCs w:val="28"/>
          <w:lang w:eastAsia="ar-SA"/>
        </w:rPr>
        <w:tab/>
        <w:t>Реализация Программы предусматривается за счет средств местного бюджета.</w:t>
      </w:r>
    </w:p>
    <w:p w:rsidR="00A405D3" w:rsidRDefault="00A405D3" w:rsidP="00A405D3">
      <w:pPr>
        <w:autoSpaceDE w:val="0"/>
        <w:jc w:val="both"/>
        <w:rPr>
          <w:sz w:val="28"/>
          <w:szCs w:val="28"/>
          <w:lang w:eastAsia="ar-SA"/>
        </w:rPr>
      </w:pPr>
    </w:p>
    <w:tbl>
      <w:tblPr>
        <w:tblW w:w="0" w:type="auto"/>
        <w:tblInd w:w="-10" w:type="dxa"/>
        <w:tblLayout w:type="fixed"/>
        <w:tblLook w:val="04A0" w:firstRow="1" w:lastRow="0" w:firstColumn="1" w:lastColumn="0" w:noHBand="0" w:noVBand="1"/>
      </w:tblPr>
      <w:tblGrid>
        <w:gridCol w:w="648"/>
        <w:gridCol w:w="2880"/>
        <w:gridCol w:w="2969"/>
        <w:gridCol w:w="3260"/>
      </w:tblGrid>
      <w:tr w:rsidR="00A405D3" w:rsidTr="00A405D3">
        <w:tc>
          <w:tcPr>
            <w:tcW w:w="648" w:type="dxa"/>
            <w:vMerge w:val="restart"/>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 п/п</w:t>
            </w:r>
          </w:p>
        </w:tc>
        <w:tc>
          <w:tcPr>
            <w:tcW w:w="2880" w:type="dxa"/>
            <w:vMerge w:val="restart"/>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Наименование</w:t>
            </w:r>
          </w:p>
          <w:p w:rsidR="00A405D3" w:rsidRDefault="00A405D3">
            <w:pPr>
              <w:autoSpaceDE w:val="0"/>
              <w:jc w:val="both"/>
              <w:rPr>
                <w:sz w:val="28"/>
                <w:szCs w:val="28"/>
                <w:lang w:eastAsia="ar-SA"/>
              </w:rPr>
            </w:pPr>
            <w:r>
              <w:rPr>
                <w:sz w:val="28"/>
                <w:szCs w:val="28"/>
                <w:lang w:eastAsia="ar-SA"/>
              </w:rPr>
              <w:t>мероприятия</w:t>
            </w:r>
          </w:p>
        </w:tc>
        <w:tc>
          <w:tcPr>
            <w:tcW w:w="6229" w:type="dxa"/>
            <w:gridSpan w:val="2"/>
            <w:tcBorders>
              <w:top w:val="single" w:sz="4" w:space="0" w:color="000000"/>
              <w:left w:val="single" w:sz="4" w:space="0" w:color="000000"/>
              <w:bottom w:val="single" w:sz="4" w:space="0" w:color="000000"/>
              <w:right w:val="single" w:sz="4" w:space="0" w:color="000000"/>
            </w:tcBorders>
            <w:hideMark/>
          </w:tcPr>
          <w:p w:rsidR="00A405D3" w:rsidRDefault="00A405D3">
            <w:pPr>
              <w:autoSpaceDE w:val="0"/>
              <w:snapToGrid w:val="0"/>
              <w:jc w:val="both"/>
              <w:rPr>
                <w:sz w:val="28"/>
                <w:szCs w:val="28"/>
                <w:lang w:eastAsia="ar-SA"/>
              </w:rPr>
            </w:pPr>
            <w:r>
              <w:rPr>
                <w:sz w:val="28"/>
                <w:szCs w:val="28"/>
                <w:lang w:eastAsia="ar-SA"/>
              </w:rPr>
              <w:t>Исполнитель</w:t>
            </w:r>
          </w:p>
        </w:tc>
      </w:tr>
      <w:tr w:rsidR="00A405D3" w:rsidTr="00A405D3">
        <w:trPr>
          <w:trHeight w:val="603"/>
        </w:trPr>
        <w:tc>
          <w:tcPr>
            <w:tcW w:w="648" w:type="dxa"/>
            <w:vMerge/>
            <w:tcBorders>
              <w:top w:val="single" w:sz="4" w:space="0" w:color="000000"/>
              <w:left w:val="single" w:sz="4" w:space="0" w:color="000000"/>
              <w:bottom w:val="single" w:sz="4" w:space="0" w:color="000000"/>
              <w:right w:val="nil"/>
            </w:tcBorders>
            <w:vAlign w:val="center"/>
            <w:hideMark/>
          </w:tcPr>
          <w:p w:rsidR="00A405D3" w:rsidRDefault="00A405D3">
            <w:pPr>
              <w:rPr>
                <w:sz w:val="28"/>
                <w:szCs w:val="28"/>
                <w:lang w:eastAsia="ar-SA"/>
              </w:rPr>
            </w:pPr>
          </w:p>
        </w:tc>
        <w:tc>
          <w:tcPr>
            <w:tcW w:w="2880" w:type="dxa"/>
            <w:vMerge/>
            <w:tcBorders>
              <w:top w:val="single" w:sz="4" w:space="0" w:color="000000"/>
              <w:left w:val="single" w:sz="4" w:space="0" w:color="000000"/>
              <w:bottom w:val="single" w:sz="4" w:space="0" w:color="000000"/>
              <w:right w:val="nil"/>
            </w:tcBorders>
            <w:vAlign w:val="center"/>
            <w:hideMark/>
          </w:tcPr>
          <w:p w:rsidR="00A405D3" w:rsidRDefault="00A405D3">
            <w:pPr>
              <w:rPr>
                <w:sz w:val="28"/>
                <w:szCs w:val="28"/>
                <w:lang w:eastAsia="ar-SA"/>
              </w:rPr>
            </w:pPr>
          </w:p>
        </w:tc>
        <w:tc>
          <w:tcPr>
            <w:tcW w:w="2969" w:type="dxa"/>
            <w:tcBorders>
              <w:top w:val="single" w:sz="4" w:space="0" w:color="000000"/>
              <w:left w:val="single" w:sz="4" w:space="0" w:color="000000"/>
              <w:bottom w:val="single" w:sz="4" w:space="0" w:color="000000"/>
              <w:right w:val="nil"/>
            </w:tcBorders>
            <w:hideMark/>
          </w:tcPr>
          <w:p w:rsidR="00A405D3" w:rsidRDefault="00A405D3">
            <w:pPr>
              <w:suppressAutoHyphens/>
              <w:autoSpaceDE w:val="0"/>
              <w:snapToGrid w:val="0"/>
              <w:jc w:val="both"/>
              <w:rPr>
                <w:rFonts w:eastAsia="Arial"/>
                <w:sz w:val="28"/>
                <w:szCs w:val="28"/>
                <w:lang w:eastAsia="ar-SA"/>
              </w:rPr>
            </w:pPr>
            <w:r>
              <w:rPr>
                <w:rFonts w:eastAsia="Arial"/>
                <w:sz w:val="28"/>
                <w:szCs w:val="28"/>
                <w:lang w:eastAsia="ar-SA"/>
              </w:rPr>
              <w:t>всего на 2015 год</w:t>
            </w:r>
          </w:p>
        </w:tc>
        <w:tc>
          <w:tcPr>
            <w:tcW w:w="3260" w:type="dxa"/>
            <w:tcBorders>
              <w:top w:val="single" w:sz="4" w:space="0" w:color="000000"/>
              <w:left w:val="single" w:sz="4" w:space="0" w:color="000000"/>
              <w:bottom w:val="single" w:sz="4" w:space="0" w:color="000000"/>
              <w:right w:val="single" w:sz="4" w:space="0" w:color="000000"/>
            </w:tcBorders>
          </w:tcPr>
          <w:p w:rsidR="00A405D3" w:rsidRDefault="00A405D3">
            <w:pPr>
              <w:autoSpaceDE w:val="0"/>
              <w:snapToGrid w:val="0"/>
              <w:jc w:val="both"/>
              <w:rPr>
                <w:sz w:val="28"/>
                <w:szCs w:val="28"/>
                <w:lang w:eastAsia="ar-SA"/>
              </w:rPr>
            </w:pPr>
          </w:p>
        </w:tc>
      </w:tr>
      <w:tr w:rsidR="00A405D3" w:rsidTr="00A405D3">
        <w:tc>
          <w:tcPr>
            <w:tcW w:w="648"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1</w:t>
            </w:r>
          </w:p>
        </w:tc>
        <w:tc>
          <w:tcPr>
            <w:tcW w:w="2880" w:type="dxa"/>
            <w:tcBorders>
              <w:top w:val="single" w:sz="4" w:space="0" w:color="000000"/>
              <w:left w:val="single" w:sz="4" w:space="0" w:color="000000"/>
              <w:bottom w:val="single" w:sz="4" w:space="0" w:color="000000"/>
              <w:right w:val="nil"/>
            </w:tcBorders>
          </w:tcPr>
          <w:p w:rsidR="00A405D3" w:rsidRDefault="00A405D3">
            <w:pPr>
              <w:autoSpaceDE w:val="0"/>
              <w:snapToGrid w:val="0"/>
              <w:jc w:val="both"/>
              <w:rPr>
                <w:sz w:val="28"/>
                <w:szCs w:val="28"/>
                <w:lang w:eastAsia="ar-SA"/>
              </w:rPr>
            </w:pPr>
            <w:r>
              <w:rPr>
                <w:sz w:val="28"/>
                <w:szCs w:val="28"/>
                <w:lang w:eastAsia="ar-SA"/>
              </w:rPr>
              <w:t>Предоставление субсидий органам местного самоуправления в целях поэтапного повышения уровня средней заработной платы работников муниципальных отрасли культуры, искусства и кинематографии до средней заработной платы по Краснодарскому краю;</w:t>
            </w:r>
          </w:p>
          <w:p w:rsidR="00A405D3" w:rsidRDefault="00A405D3">
            <w:pPr>
              <w:autoSpaceDE w:val="0"/>
              <w:snapToGrid w:val="0"/>
              <w:jc w:val="both"/>
              <w:rPr>
                <w:sz w:val="28"/>
                <w:szCs w:val="28"/>
                <w:lang w:eastAsia="ar-SA"/>
              </w:rPr>
            </w:pPr>
          </w:p>
        </w:tc>
        <w:tc>
          <w:tcPr>
            <w:tcW w:w="2969"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16800,00</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A405D3" w:rsidRDefault="00A405D3">
            <w:pPr>
              <w:autoSpaceDE w:val="0"/>
              <w:snapToGrid w:val="0"/>
              <w:jc w:val="both"/>
              <w:rPr>
                <w:sz w:val="28"/>
                <w:szCs w:val="28"/>
                <w:lang w:eastAsia="ar-SA"/>
              </w:rPr>
            </w:pPr>
            <w:r>
              <w:rPr>
                <w:sz w:val="28"/>
                <w:szCs w:val="28"/>
                <w:lang w:eastAsia="ar-SA"/>
              </w:rPr>
              <w:t xml:space="preserve">Администрация Бесстрашненского сельского поселения Отрадненского района      </w:t>
            </w:r>
          </w:p>
        </w:tc>
      </w:tr>
      <w:tr w:rsidR="00A405D3" w:rsidTr="00A405D3">
        <w:tc>
          <w:tcPr>
            <w:tcW w:w="648"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2</w:t>
            </w:r>
          </w:p>
        </w:tc>
        <w:tc>
          <w:tcPr>
            <w:tcW w:w="2880"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 xml:space="preserve">Денежные выплаты стимулирующего характера в размере 3000 рублей (с начислениями) в месяц работникам  муниципальных учреждений, подведомственных </w:t>
            </w:r>
            <w:r>
              <w:rPr>
                <w:sz w:val="28"/>
                <w:szCs w:val="28"/>
                <w:lang w:eastAsia="ar-SA"/>
              </w:rPr>
              <w:lastRenderedPageBreak/>
              <w:t>Бесстрашненскому сельскому поселению Отрадненского  района согласно перечню</w:t>
            </w:r>
          </w:p>
        </w:tc>
        <w:tc>
          <w:tcPr>
            <w:tcW w:w="2969"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lastRenderedPageBreak/>
              <w:t>6800,00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405D3" w:rsidRDefault="00A405D3">
            <w:pPr>
              <w:rPr>
                <w:sz w:val="28"/>
                <w:szCs w:val="28"/>
                <w:lang w:eastAsia="ar-SA"/>
              </w:rPr>
            </w:pPr>
          </w:p>
        </w:tc>
      </w:tr>
      <w:tr w:rsidR="00A405D3" w:rsidTr="00A405D3">
        <w:tc>
          <w:tcPr>
            <w:tcW w:w="648" w:type="dxa"/>
            <w:tcBorders>
              <w:top w:val="single" w:sz="4" w:space="0" w:color="000000"/>
              <w:left w:val="single" w:sz="4" w:space="0" w:color="000000"/>
              <w:bottom w:val="single" w:sz="4" w:space="0" w:color="000000"/>
              <w:right w:val="nil"/>
            </w:tcBorders>
          </w:tcPr>
          <w:p w:rsidR="00A405D3" w:rsidRDefault="00A405D3">
            <w:pPr>
              <w:autoSpaceDE w:val="0"/>
              <w:snapToGrid w:val="0"/>
              <w:jc w:val="both"/>
              <w:rPr>
                <w:sz w:val="28"/>
                <w:szCs w:val="28"/>
                <w:lang w:eastAsia="ar-SA"/>
              </w:rPr>
            </w:pPr>
          </w:p>
        </w:tc>
        <w:tc>
          <w:tcPr>
            <w:tcW w:w="2880"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val="en-US" w:eastAsia="ar-SA"/>
              </w:rPr>
            </w:pPr>
            <w:r>
              <w:rPr>
                <w:sz w:val="28"/>
                <w:szCs w:val="28"/>
                <w:lang w:eastAsia="ar-SA"/>
              </w:rPr>
              <w:t>Итого</w:t>
            </w:r>
          </w:p>
        </w:tc>
        <w:tc>
          <w:tcPr>
            <w:tcW w:w="2969" w:type="dxa"/>
            <w:tcBorders>
              <w:top w:val="single" w:sz="4" w:space="0" w:color="000000"/>
              <w:left w:val="single" w:sz="4" w:space="0" w:color="000000"/>
              <w:bottom w:val="single" w:sz="4" w:space="0" w:color="000000"/>
              <w:right w:val="nil"/>
            </w:tcBorders>
            <w:hideMark/>
          </w:tcPr>
          <w:p w:rsidR="00A405D3" w:rsidRDefault="00A405D3">
            <w:pPr>
              <w:autoSpaceDE w:val="0"/>
              <w:snapToGrid w:val="0"/>
              <w:jc w:val="both"/>
              <w:rPr>
                <w:sz w:val="28"/>
                <w:szCs w:val="28"/>
                <w:lang w:eastAsia="ar-SA"/>
              </w:rPr>
            </w:pPr>
            <w:r>
              <w:rPr>
                <w:sz w:val="28"/>
                <w:szCs w:val="28"/>
                <w:lang w:eastAsia="ar-SA"/>
              </w:rPr>
              <w:t>23600,00</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A405D3" w:rsidRDefault="00A405D3">
            <w:pPr>
              <w:rPr>
                <w:sz w:val="28"/>
                <w:szCs w:val="28"/>
                <w:lang w:eastAsia="ar-SA"/>
              </w:rPr>
            </w:pPr>
          </w:p>
        </w:tc>
      </w:tr>
    </w:tbl>
    <w:p w:rsidR="00A405D3" w:rsidRDefault="00A405D3" w:rsidP="00A405D3">
      <w:pPr>
        <w:autoSpaceDE w:val="0"/>
        <w:ind w:firstLine="708"/>
        <w:jc w:val="both"/>
        <w:rPr>
          <w:sz w:val="28"/>
          <w:szCs w:val="28"/>
          <w:lang w:eastAsia="ar-SA"/>
        </w:rPr>
      </w:pPr>
    </w:p>
    <w:p w:rsidR="00A405D3" w:rsidRDefault="00A405D3" w:rsidP="00A405D3">
      <w:pPr>
        <w:autoSpaceDE w:val="0"/>
        <w:ind w:firstLine="708"/>
        <w:jc w:val="both"/>
        <w:rPr>
          <w:sz w:val="28"/>
          <w:szCs w:val="28"/>
          <w:lang w:eastAsia="ar-SA"/>
        </w:rPr>
      </w:pPr>
      <w:r>
        <w:rPr>
          <w:sz w:val="28"/>
          <w:szCs w:val="28"/>
          <w:lang w:eastAsia="ar-SA"/>
        </w:rPr>
        <w:t>Перечень должностей отдельных категорий работников муниципальных учреждений, подведомственных  администрации Бесстрашненского сельского поселения Отрадненского района:</w:t>
      </w:r>
    </w:p>
    <w:p w:rsidR="00A405D3" w:rsidRDefault="00A405D3" w:rsidP="00A405D3">
      <w:pPr>
        <w:tabs>
          <w:tab w:val="left" w:pos="851"/>
        </w:tabs>
        <w:jc w:val="both"/>
        <w:rPr>
          <w:sz w:val="28"/>
          <w:szCs w:val="28"/>
          <w:lang w:eastAsia="ar-SA"/>
        </w:rPr>
      </w:pPr>
      <w:r>
        <w:rPr>
          <w:sz w:val="28"/>
          <w:szCs w:val="28"/>
          <w:lang w:eastAsia="ar-SA"/>
        </w:rPr>
        <w:tab/>
        <w:t>- Работники библиотек (библиотекари всех категорий, главный библиотекарь, ведущий библиотекарь, библиографы всех категорий, главный библиограф, ведущий библиограф, заведующий (начальник) структурным подразделением (отделом, сектором, филиалом).</w:t>
      </w:r>
    </w:p>
    <w:p w:rsidR="00A405D3" w:rsidRDefault="00A405D3" w:rsidP="00A405D3">
      <w:pPr>
        <w:tabs>
          <w:tab w:val="left" w:pos="851"/>
        </w:tabs>
        <w:jc w:val="both"/>
        <w:rPr>
          <w:sz w:val="28"/>
          <w:szCs w:val="28"/>
          <w:lang w:eastAsia="ar-SA"/>
        </w:rPr>
      </w:pPr>
      <w:r>
        <w:rPr>
          <w:sz w:val="28"/>
          <w:szCs w:val="28"/>
          <w:lang w:eastAsia="ar-SA"/>
        </w:rPr>
        <w:tab/>
        <w:t>- Работники учреждений культурно-досугового типа (художественный руководитель, культорганизатор, режиссер, хормейстер, балетмейстер, дирижер),  художники (всех видов), артисты (всех видов), руководитель кружка, звукооператор, звукорежиссер, аккомпаниатор, заведующий (начальник) структурным подразделением (отделом, сектором, филиалом), руководитель клубного формирования, любительского объединения, клуба по интересам.</w:t>
      </w:r>
    </w:p>
    <w:p w:rsidR="00A405D3" w:rsidRDefault="00A405D3" w:rsidP="00A405D3">
      <w:pPr>
        <w:autoSpaceDE w:val="0"/>
        <w:jc w:val="both"/>
        <w:rPr>
          <w:sz w:val="28"/>
          <w:szCs w:val="28"/>
          <w:lang w:eastAsia="ar-SA"/>
        </w:rPr>
      </w:pPr>
    </w:p>
    <w:p w:rsidR="00A405D3" w:rsidRDefault="00A405D3" w:rsidP="00A405D3">
      <w:pPr>
        <w:autoSpaceDE w:val="0"/>
        <w:jc w:val="both"/>
        <w:rPr>
          <w:sz w:val="28"/>
          <w:szCs w:val="28"/>
          <w:lang w:eastAsia="ar-SA"/>
        </w:rPr>
      </w:pPr>
      <w:r>
        <w:rPr>
          <w:sz w:val="28"/>
          <w:szCs w:val="28"/>
          <w:lang w:eastAsia="ar-SA"/>
        </w:rPr>
        <w:t xml:space="preserve">        4. Оценка социально-экономической эффективности Программы</w:t>
      </w:r>
    </w:p>
    <w:p w:rsidR="00A405D3" w:rsidRDefault="00A405D3" w:rsidP="00A405D3">
      <w:pPr>
        <w:autoSpaceDE w:val="0"/>
        <w:ind w:firstLine="720"/>
        <w:jc w:val="both"/>
        <w:rPr>
          <w:sz w:val="28"/>
          <w:szCs w:val="28"/>
          <w:lang w:eastAsia="ar-SA"/>
        </w:rPr>
      </w:pPr>
      <w:r>
        <w:rPr>
          <w:sz w:val="28"/>
          <w:szCs w:val="28"/>
          <w:lang w:eastAsia="ar-SA"/>
        </w:rPr>
        <w:t>Последовательная реализация Программы позволит:</w:t>
      </w:r>
    </w:p>
    <w:p w:rsidR="00A405D3" w:rsidRDefault="00A405D3" w:rsidP="00A405D3">
      <w:pPr>
        <w:autoSpaceDE w:val="0"/>
        <w:ind w:firstLine="720"/>
        <w:jc w:val="both"/>
        <w:rPr>
          <w:sz w:val="28"/>
          <w:szCs w:val="28"/>
          <w:lang w:eastAsia="ar-SA"/>
        </w:rPr>
      </w:pPr>
      <w:r>
        <w:rPr>
          <w:sz w:val="28"/>
          <w:szCs w:val="28"/>
          <w:lang w:eastAsia="ar-SA"/>
        </w:rPr>
        <w:t>- сохранить и пополнить кадровый потенциал учреждений культуры;</w:t>
      </w:r>
    </w:p>
    <w:p w:rsidR="00A405D3" w:rsidRDefault="00A405D3" w:rsidP="00A405D3">
      <w:pPr>
        <w:autoSpaceDE w:val="0"/>
        <w:ind w:firstLine="720"/>
        <w:jc w:val="both"/>
        <w:rPr>
          <w:sz w:val="28"/>
          <w:szCs w:val="28"/>
          <w:lang w:eastAsia="ar-SA"/>
        </w:rPr>
      </w:pPr>
      <w:r>
        <w:rPr>
          <w:sz w:val="28"/>
          <w:szCs w:val="28"/>
          <w:lang w:eastAsia="ar-SA"/>
        </w:rPr>
        <w:t>- повысить качественный уровень исполнения работниками своих должностных обязанностей и оказываемых  ими услуг.</w:t>
      </w:r>
    </w:p>
    <w:p w:rsidR="00A405D3" w:rsidRDefault="00A405D3" w:rsidP="00A405D3">
      <w:pPr>
        <w:autoSpaceDE w:val="0"/>
        <w:ind w:firstLine="720"/>
        <w:jc w:val="both"/>
        <w:rPr>
          <w:sz w:val="28"/>
          <w:szCs w:val="28"/>
          <w:lang w:eastAsia="ar-SA"/>
        </w:rPr>
      </w:pPr>
      <w:r>
        <w:rPr>
          <w:sz w:val="28"/>
          <w:szCs w:val="28"/>
          <w:lang w:eastAsia="ar-SA"/>
        </w:rPr>
        <w:t>Увеличить доступность и расширить объем предлагаемых населению культурных благ  и информированности в сфере культуры.</w:t>
      </w:r>
    </w:p>
    <w:p w:rsidR="00A405D3" w:rsidRDefault="00A405D3" w:rsidP="00A405D3">
      <w:pPr>
        <w:autoSpaceDE w:val="0"/>
        <w:ind w:firstLine="720"/>
        <w:jc w:val="both"/>
        <w:rPr>
          <w:sz w:val="28"/>
          <w:szCs w:val="28"/>
          <w:lang w:eastAsia="ar-SA"/>
        </w:rPr>
      </w:pPr>
    </w:p>
    <w:p w:rsidR="00A405D3" w:rsidRDefault="00A405D3" w:rsidP="00A405D3">
      <w:pPr>
        <w:autoSpaceDE w:val="0"/>
        <w:ind w:firstLine="540"/>
        <w:jc w:val="both"/>
        <w:rPr>
          <w:sz w:val="28"/>
          <w:szCs w:val="28"/>
          <w:lang w:eastAsia="ar-SA"/>
        </w:rPr>
      </w:pPr>
      <w:r>
        <w:rPr>
          <w:sz w:val="28"/>
          <w:szCs w:val="28"/>
          <w:lang w:eastAsia="ar-SA"/>
        </w:rPr>
        <w:t xml:space="preserve"> 5. Организация управления и контроля за ходом реализации Программы.</w:t>
      </w:r>
    </w:p>
    <w:p w:rsidR="00A405D3" w:rsidRDefault="00A405D3" w:rsidP="00A405D3">
      <w:pPr>
        <w:autoSpaceDE w:val="0"/>
        <w:ind w:firstLine="540"/>
        <w:jc w:val="both"/>
        <w:rPr>
          <w:sz w:val="28"/>
          <w:szCs w:val="28"/>
          <w:lang w:eastAsia="ar-SA"/>
        </w:rPr>
      </w:pPr>
      <w:r>
        <w:rPr>
          <w:sz w:val="28"/>
          <w:szCs w:val="28"/>
          <w:lang w:eastAsia="ar-SA"/>
        </w:rPr>
        <w:t>Оценка эффективности реализации Программы</w:t>
      </w:r>
    </w:p>
    <w:p w:rsidR="00A405D3" w:rsidRDefault="00A405D3" w:rsidP="00A405D3">
      <w:pPr>
        <w:autoSpaceDE w:val="0"/>
        <w:ind w:firstLine="540"/>
        <w:jc w:val="both"/>
        <w:rPr>
          <w:sz w:val="28"/>
          <w:szCs w:val="28"/>
          <w:lang w:eastAsia="ar-SA"/>
        </w:rPr>
      </w:pPr>
    </w:p>
    <w:p w:rsidR="00A405D3" w:rsidRDefault="00A405D3" w:rsidP="00A405D3">
      <w:pPr>
        <w:autoSpaceDE w:val="0"/>
        <w:ind w:firstLine="540"/>
        <w:jc w:val="both"/>
        <w:rPr>
          <w:sz w:val="28"/>
          <w:szCs w:val="28"/>
          <w:lang w:eastAsia="ar-SA"/>
        </w:rPr>
      </w:pPr>
      <w:r>
        <w:rPr>
          <w:sz w:val="28"/>
          <w:szCs w:val="28"/>
          <w:lang w:eastAsia="ar-SA"/>
        </w:rPr>
        <w:t>Администрация  Бесстрашненского сельского поселения Отрадненского района отвечает за реализацию Программы в целом, обеспечивает согласованные действия по подготовке и реализации оказанных мероприятий, целевому и эффективному использованию средств местного бюджета.</w:t>
      </w:r>
    </w:p>
    <w:p w:rsidR="00A405D3" w:rsidRDefault="00A405D3" w:rsidP="00A405D3">
      <w:pPr>
        <w:autoSpaceDE w:val="0"/>
        <w:ind w:firstLine="540"/>
        <w:jc w:val="both"/>
        <w:rPr>
          <w:sz w:val="28"/>
          <w:szCs w:val="28"/>
          <w:lang w:eastAsia="ar-SA"/>
        </w:rPr>
      </w:pPr>
      <w:r>
        <w:rPr>
          <w:sz w:val="28"/>
          <w:szCs w:val="28"/>
          <w:lang w:eastAsia="ar-SA"/>
        </w:rPr>
        <w:t>Контроль за выполнением Программы осуществляет Администрация Бесстрашненского сельского поселения  Отрадненского района.</w:t>
      </w:r>
    </w:p>
    <w:p w:rsidR="00A405D3" w:rsidRDefault="00A405D3" w:rsidP="00A405D3">
      <w:pPr>
        <w:autoSpaceDE w:val="0"/>
        <w:ind w:firstLine="540"/>
        <w:jc w:val="both"/>
        <w:rPr>
          <w:sz w:val="28"/>
          <w:szCs w:val="28"/>
          <w:lang w:eastAsia="ar-SA"/>
        </w:rPr>
      </w:pPr>
    </w:p>
    <w:p w:rsidR="00A405D3" w:rsidRDefault="00A405D3" w:rsidP="00A405D3">
      <w:pPr>
        <w:autoSpaceDE w:val="0"/>
        <w:ind w:firstLine="540"/>
        <w:jc w:val="both"/>
        <w:rPr>
          <w:sz w:val="28"/>
          <w:szCs w:val="28"/>
          <w:lang w:eastAsia="ar-SA"/>
        </w:rPr>
      </w:pPr>
    </w:p>
    <w:p w:rsidR="00A405D3" w:rsidRDefault="00A405D3" w:rsidP="00A405D3">
      <w:pPr>
        <w:autoSpaceDE w:val="0"/>
        <w:ind w:firstLine="540"/>
        <w:jc w:val="both"/>
        <w:rPr>
          <w:sz w:val="28"/>
          <w:szCs w:val="28"/>
          <w:lang w:eastAsia="ar-SA"/>
        </w:rPr>
      </w:pPr>
    </w:p>
    <w:p w:rsidR="00A405D3" w:rsidRDefault="00A405D3" w:rsidP="00A405D3">
      <w:pPr>
        <w:autoSpaceDE w:val="0"/>
        <w:jc w:val="both"/>
        <w:rPr>
          <w:sz w:val="28"/>
          <w:szCs w:val="28"/>
          <w:lang w:eastAsia="ar-SA"/>
        </w:rPr>
      </w:pPr>
      <w:r>
        <w:rPr>
          <w:sz w:val="28"/>
          <w:szCs w:val="28"/>
          <w:lang w:eastAsia="ar-SA"/>
        </w:rPr>
        <w:t>Финансист администрации</w:t>
      </w:r>
    </w:p>
    <w:p w:rsidR="00A405D3" w:rsidRDefault="00A405D3" w:rsidP="00A405D3">
      <w:pPr>
        <w:autoSpaceDE w:val="0"/>
        <w:jc w:val="both"/>
        <w:rPr>
          <w:sz w:val="28"/>
          <w:szCs w:val="28"/>
          <w:lang w:eastAsia="ar-SA"/>
        </w:rPr>
      </w:pPr>
      <w:r>
        <w:rPr>
          <w:sz w:val="28"/>
          <w:szCs w:val="28"/>
          <w:lang w:eastAsia="ar-SA"/>
        </w:rPr>
        <w:lastRenderedPageBreak/>
        <w:t>Бесстрашненского сельского поселения</w:t>
      </w:r>
    </w:p>
    <w:p w:rsidR="00A405D3" w:rsidRDefault="00A405D3" w:rsidP="00A405D3">
      <w:pPr>
        <w:autoSpaceDE w:val="0"/>
        <w:jc w:val="both"/>
        <w:rPr>
          <w:lang w:eastAsia="ar-SA"/>
        </w:rPr>
      </w:pPr>
      <w:r>
        <w:rPr>
          <w:sz w:val="28"/>
          <w:szCs w:val="28"/>
          <w:lang w:eastAsia="ar-SA"/>
        </w:rPr>
        <w:t>Отрадненского района                                                                    А. Б. Седых</w:t>
      </w:r>
    </w:p>
    <w:p w:rsidR="00A405D3" w:rsidRDefault="00A405D3" w:rsidP="00A405D3"/>
    <w:p w:rsidR="002A6F56" w:rsidRDefault="002A6F56"/>
    <w:sectPr w:rsidR="002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5D3"/>
    <w:rsid w:val="001B2083"/>
    <w:rsid w:val="002A6F56"/>
    <w:rsid w:val="00373775"/>
    <w:rsid w:val="005A12B3"/>
    <w:rsid w:val="00A405D3"/>
    <w:rsid w:val="00A6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5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7468</Characters>
  <Application>Microsoft Office Word</Application>
  <DocSecurity>0</DocSecurity>
  <Lines>62</Lines>
  <Paragraphs>17</Paragraphs>
  <ScaleCrop>false</ScaleCrop>
  <Company>SPecialiST RePack</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2015-04-14T09:39:00Z</dcterms:created>
  <dcterms:modified xsi:type="dcterms:W3CDTF">2015-04-14T09:40:00Z</dcterms:modified>
</cp:coreProperties>
</file>