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9CD" w:rsidRDefault="005F39CD" w:rsidP="005F39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БЕССТРАШНЕНСКОГО СЕЛЬСКОГО ПОСЕЛЕНИЯ</w:t>
      </w:r>
    </w:p>
    <w:p w:rsidR="005F39CD" w:rsidRDefault="005F39CD" w:rsidP="005F39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ОТРАДНЕНСКОГО РАЙОНА</w:t>
      </w:r>
    </w:p>
    <w:p w:rsidR="005F39CD" w:rsidRDefault="005F39CD" w:rsidP="005F39CD">
      <w:pPr>
        <w:jc w:val="center"/>
        <w:rPr>
          <w:b/>
          <w:sz w:val="28"/>
          <w:szCs w:val="28"/>
        </w:rPr>
      </w:pPr>
    </w:p>
    <w:p w:rsidR="005F39CD" w:rsidRDefault="005F39CD" w:rsidP="005F39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ПЯТЬДЕСЯТ ВОСЬМАЯ  (ВНЕОЧЕРЕДНАЯ) СЕССИЯ</w:t>
      </w:r>
    </w:p>
    <w:p w:rsidR="005F39CD" w:rsidRDefault="005F39CD" w:rsidP="005F39CD">
      <w:pPr>
        <w:jc w:val="center"/>
        <w:rPr>
          <w:b/>
          <w:sz w:val="28"/>
          <w:szCs w:val="28"/>
        </w:rPr>
      </w:pPr>
    </w:p>
    <w:p w:rsidR="005F39CD" w:rsidRDefault="005F39CD" w:rsidP="005F39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СОЗЫВ)</w:t>
      </w:r>
    </w:p>
    <w:p w:rsidR="005F39CD" w:rsidRDefault="005F39CD" w:rsidP="005F39CD">
      <w:pPr>
        <w:jc w:val="center"/>
        <w:rPr>
          <w:b/>
          <w:sz w:val="36"/>
          <w:szCs w:val="36"/>
        </w:rPr>
      </w:pPr>
    </w:p>
    <w:p w:rsidR="005F39CD" w:rsidRDefault="005F39CD" w:rsidP="005F39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F39CD" w:rsidRDefault="005F39CD" w:rsidP="005F39CD">
      <w:pPr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  <w:u w:val="single"/>
        </w:rPr>
        <w:t>от 12.12.2013</w:t>
      </w:r>
      <w:r>
        <w:rPr>
          <w:b/>
          <w:sz w:val="32"/>
          <w:szCs w:val="32"/>
        </w:rPr>
        <w:t xml:space="preserve">                                                                                 </w:t>
      </w:r>
      <w:r>
        <w:rPr>
          <w:b/>
          <w:sz w:val="28"/>
          <w:szCs w:val="28"/>
          <w:u w:val="single"/>
        </w:rPr>
        <w:t>№ 164</w:t>
      </w:r>
      <w:r>
        <w:rPr>
          <w:b/>
          <w:sz w:val="28"/>
          <w:szCs w:val="28"/>
        </w:rPr>
        <w:t xml:space="preserve">               </w:t>
      </w:r>
    </w:p>
    <w:p w:rsidR="005F39CD" w:rsidRDefault="005F39CD" w:rsidP="005F39CD">
      <w:pPr>
        <w:jc w:val="center"/>
      </w:pPr>
      <w:r>
        <w:t>ст-ца  Бесстрашная</w:t>
      </w:r>
    </w:p>
    <w:p w:rsidR="005F39CD" w:rsidRDefault="005F39CD" w:rsidP="005F39CD">
      <w:pPr>
        <w:jc w:val="center"/>
      </w:pPr>
    </w:p>
    <w:p w:rsidR="005F39CD" w:rsidRDefault="005F39CD" w:rsidP="005F39CD">
      <w:pPr>
        <w:jc w:val="center"/>
        <w:rPr>
          <w:b/>
        </w:rPr>
      </w:pPr>
    </w:p>
    <w:p w:rsidR="005F39CD" w:rsidRDefault="005F39CD" w:rsidP="005F39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прейскуранта  гарантированного перечня услуг </w:t>
      </w:r>
    </w:p>
    <w:p w:rsidR="005F39CD" w:rsidRDefault="005F39CD" w:rsidP="005F39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погребению, </w:t>
      </w:r>
      <w:proofErr w:type="gramStart"/>
      <w:r>
        <w:rPr>
          <w:b/>
          <w:sz w:val="28"/>
          <w:szCs w:val="28"/>
        </w:rPr>
        <w:t>оказываемых</w:t>
      </w:r>
      <w:proofErr w:type="gramEnd"/>
      <w:r>
        <w:rPr>
          <w:b/>
          <w:sz w:val="28"/>
          <w:szCs w:val="28"/>
        </w:rPr>
        <w:t xml:space="preserve">  на территории Бесстрашненского сельского поселения Отрадненского района на 2014 год </w:t>
      </w:r>
    </w:p>
    <w:p w:rsidR="005F39CD" w:rsidRDefault="005F39CD" w:rsidP="005F39CD">
      <w:pPr>
        <w:jc w:val="center"/>
        <w:rPr>
          <w:sz w:val="28"/>
          <w:szCs w:val="28"/>
        </w:rPr>
      </w:pPr>
    </w:p>
    <w:p w:rsidR="005F39CD" w:rsidRDefault="005F39CD" w:rsidP="005F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  соответствии   с   Федеральным   законом   от  12 января 1996 года </w:t>
      </w:r>
    </w:p>
    <w:p w:rsidR="005F39CD" w:rsidRDefault="005F39CD" w:rsidP="005F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8-ФЗ « О погребении и похоронном деле», Законом Краснодарского края от 4 февраля 2004 года № 666-КЗ « О погребении и похоронном деле в Краснодарском  крае», Федеральным законом от 6 октября 2003 года № 131-ФЗ « Об общих принципах организации местного  самоуправления в Российской Федерации»,     постановлением     Правительства   Российской   Федерации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5F39CD" w:rsidRDefault="005F39CD" w:rsidP="005F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октября 2010 года № 813 « 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 похоронного  дела, а также предельного размера социального пособия на погребение» Совет Бесстрашненского сельского поселения  Отрадненского района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5F39CD" w:rsidRDefault="005F39CD" w:rsidP="005F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 Утвердить и ввести в действие с 1 января 2014 года прейскурант гарантированного перечня услуг по погребению, оказываемых на территории Бесстрашненского сельского поселения Отрадненского района (прилагается).</w:t>
      </w:r>
    </w:p>
    <w:p w:rsidR="005F39CD" w:rsidRDefault="005F39CD" w:rsidP="005F39CD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2. Решение Совета Бесстрашненского сельского поселения Отрадненского района от 18 декабря 2012 года  № 123  «Об   утверждении   прейскуранта гарантированного перечня услуг  по погребению, оказываемых на   </w:t>
      </w:r>
      <w:proofErr w:type="spellStart"/>
      <w:proofErr w:type="gramStart"/>
      <w:r>
        <w:rPr>
          <w:sz w:val="28"/>
          <w:szCs w:val="28"/>
        </w:rPr>
        <w:t>на</w:t>
      </w:r>
      <w:proofErr w:type="spellEnd"/>
      <w:proofErr w:type="gramEnd"/>
      <w:r>
        <w:rPr>
          <w:sz w:val="28"/>
          <w:szCs w:val="28"/>
        </w:rPr>
        <w:t xml:space="preserve"> территории Бесстрашненского   сельского   поселения    Отрадненского района на 2013 год»</w:t>
      </w:r>
      <w:r>
        <w:rPr>
          <w:b/>
          <w:sz w:val="28"/>
          <w:szCs w:val="28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считать утратившим силу. </w:t>
      </w:r>
    </w:p>
    <w:p w:rsidR="005F39CD" w:rsidRDefault="005F39CD" w:rsidP="005F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3. Контроль    за    выполнением    настоящего  решения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5F39CD" w:rsidRDefault="005F39CD" w:rsidP="005F39C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постоянную комиссию по вопросам  экономики, бюджета, инвестиций  и контролю   Совета Бесстрашненского сельского поселения Отрадненского района  (Козлову).</w:t>
      </w:r>
    </w:p>
    <w:p w:rsidR="005F39CD" w:rsidRDefault="005F39CD" w:rsidP="005F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4. Настоящее решение вступает в силу с  1 января 2014 года. </w:t>
      </w:r>
    </w:p>
    <w:p w:rsidR="005F39CD" w:rsidRDefault="005F39CD" w:rsidP="005F39CD">
      <w:pPr>
        <w:jc w:val="both"/>
        <w:rPr>
          <w:sz w:val="28"/>
          <w:szCs w:val="28"/>
        </w:rPr>
      </w:pPr>
    </w:p>
    <w:p w:rsidR="005F39CD" w:rsidRDefault="005F39CD" w:rsidP="005F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Бесстрашненского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5F39CD" w:rsidRDefault="005F39CD" w:rsidP="005F39CD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Отрадненского района                                                   В. Б. Панин</w:t>
      </w:r>
    </w:p>
    <w:p w:rsidR="005F39CD" w:rsidRDefault="005F39CD" w:rsidP="005F39CD">
      <w:pPr>
        <w:jc w:val="both"/>
        <w:rPr>
          <w:sz w:val="28"/>
          <w:szCs w:val="28"/>
        </w:rPr>
      </w:pPr>
    </w:p>
    <w:p w:rsidR="005F39CD" w:rsidRDefault="005F39CD" w:rsidP="005F39CD">
      <w:pPr>
        <w:widowControl w:val="0"/>
        <w:shd w:val="clear" w:color="auto" w:fill="FFFFFF"/>
        <w:tabs>
          <w:tab w:val="left" w:pos="5309"/>
          <w:tab w:val="left" w:leader="underscore" w:pos="6254"/>
        </w:tabs>
        <w:autoSpaceDE w:val="0"/>
        <w:autoSpaceDN w:val="0"/>
        <w:adjustRightInd w:val="0"/>
        <w:ind w:left="5954" w:right="-597"/>
        <w:rPr>
          <w:sz w:val="28"/>
          <w:szCs w:val="28"/>
        </w:rPr>
      </w:pPr>
      <w:r>
        <w:rPr>
          <w:sz w:val="28"/>
          <w:szCs w:val="28"/>
        </w:rPr>
        <w:t xml:space="preserve">      ПРИЛОЖЕНИЕ</w:t>
      </w:r>
    </w:p>
    <w:p w:rsidR="005F39CD" w:rsidRDefault="005F39CD" w:rsidP="005F39CD">
      <w:pPr>
        <w:widowControl w:val="0"/>
        <w:shd w:val="clear" w:color="auto" w:fill="FFFFFF"/>
        <w:tabs>
          <w:tab w:val="left" w:pos="5309"/>
          <w:tab w:val="left" w:leader="underscore" w:pos="6254"/>
        </w:tabs>
        <w:autoSpaceDE w:val="0"/>
        <w:autoSpaceDN w:val="0"/>
        <w:adjustRightInd w:val="0"/>
        <w:ind w:left="5954" w:right="-597"/>
        <w:jc w:val="center"/>
        <w:rPr>
          <w:sz w:val="28"/>
          <w:szCs w:val="28"/>
        </w:rPr>
      </w:pPr>
    </w:p>
    <w:p w:rsidR="005F39CD" w:rsidRDefault="005F39CD" w:rsidP="005F39CD">
      <w:pPr>
        <w:widowControl w:val="0"/>
        <w:shd w:val="clear" w:color="auto" w:fill="FFFFFF"/>
        <w:tabs>
          <w:tab w:val="left" w:pos="5309"/>
          <w:tab w:val="left" w:leader="underscore" w:pos="6254"/>
        </w:tabs>
        <w:autoSpaceDE w:val="0"/>
        <w:autoSpaceDN w:val="0"/>
        <w:adjustRightInd w:val="0"/>
        <w:ind w:left="5954" w:right="-597"/>
        <w:rPr>
          <w:sz w:val="28"/>
          <w:szCs w:val="28"/>
        </w:rPr>
      </w:pPr>
      <w:r>
        <w:rPr>
          <w:sz w:val="28"/>
          <w:szCs w:val="28"/>
        </w:rPr>
        <w:t xml:space="preserve">       УТВЕРЖДЕН </w:t>
      </w:r>
    </w:p>
    <w:p w:rsidR="005F39CD" w:rsidRDefault="005F39CD" w:rsidP="005F39CD">
      <w:pPr>
        <w:widowControl w:val="0"/>
        <w:shd w:val="clear" w:color="auto" w:fill="FFFFFF"/>
        <w:tabs>
          <w:tab w:val="left" w:pos="5309"/>
          <w:tab w:val="left" w:leader="underscore" w:pos="6254"/>
        </w:tabs>
        <w:autoSpaceDE w:val="0"/>
        <w:autoSpaceDN w:val="0"/>
        <w:adjustRightInd w:val="0"/>
        <w:ind w:left="5954" w:right="-597"/>
        <w:rPr>
          <w:sz w:val="28"/>
          <w:szCs w:val="28"/>
        </w:rPr>
      </w:pPr>
      <w:r>
        <w:rPr>
          <w:sz w:val="28"/>
          <w:szCs w:val="28"/>
        </w:rPr>
        <w:t>решением Совета Бесстрашненского сельского поселения Отрадненского района</w:t>
      </w:r>
    </w:p>
    <w:p w:rsidR="005F39CD" w:rsidRDefault="005F39CD" w:rsidP="005F39CD">
      <w:pPr>
        <w:widowControl w:val="0"/>
        <w:shd w:val="clear" w:color="auto" w:fill="FFFFFF"/>
        <w:tabs>
          <w:tab w:val="left" w:pos="5309"/>
          <w:tab w:val="left" w:leader="underscore" w:pos="6254"/>
        </w:tabs>
        <w:autoSpaceDE w:val="0"/>
        <w:autoSpaceDN w:val="0"/>
        <w:adjustRightInd w:val="0"/>
        <w:ind w:left="5954" w:right="-597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12.12.2013     №164</w:t>
      </w:r>
    </w:p>
    <w:p w:rsidR="005F39CD" w:rsidRDefault="005F39CD" w:rsidP="005F39CD">
      <w:pPr>
        <w:widowControl w:val="0"/>
        <w:shd w:val="clear" w:color="auto" w:fill="FFFFFF"/>
        <w:tabs>
          <w:tab w:val="left" w:pos="5309"/>
          <w:tab w:val="left" w:leader="underscore" w:pos="6254"/>
        </w:tabs>
        <w:autoSpaceDE w:val="0"/>
        <w:autoSpaceDN w:val="0"/>
        <w:adjustRightInd w:val="0"/>
        <w:spacing w:before="538" w:line="312" w:lineRule="exact"/>
        <w:ind w:left="1181" w:right="883" w:firstLine="605"/>
        <w:jc w:val="center"/>
        <w:rPr>
          <w:sz w:val="28"/>
          <w:szCs w:val="28"/>
        </w:rPr>
      </w:pPr>
      <w:r>
        <w:rPr>
          <w:sz w:val="28"/>
          <w:szCs w:val="28"/>
        </w:rPr>
        <w:t>ПРЕЙСКУРАНТ</w:t>
      </w:r>
      <w:r>
        <w:rPr>
          <w:sz w:val="28"/>
          <w:szCs w:val="28"/>
        </w:rPr>
        <w:br/>
      </w:r>
      <w:r>
        <w:rPr>
          <w:spacing w:val="-5"/>
          <w:sz w:val="28"/>
          <w:szCs w:val="28"/>
        </w:rPr>
        <w:t>гарантированного  перечня услуг по погребению,</w:t>
      </w:r>
      <w:r>
        <w:rPr>
          <w:spacing w:val="-5"/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оказываемых   на территории Бесстрашненского  сельского </w:t>
      </w:r>
      <w:r>
        <w:rPr>
          <w:sz w:val="28"/>
          <w:szCs w:val="28"/>
        </w:rPr>
        <w:t>поселения Отрадненского района на 2014 год</w:t>
      </w:r>
    </w:p>
    <w:p w:rsidR="005F39CD" w:rsidRDefault="005F39CD" w:rsidP="005F39CD">
      <w:pPr>
        <w:widowControl w:val="0"/>
        <w:autoSpaceDE w:val="0"/>
        <w:autoSpaceDN w:val="0"/>
        <w:adjustRightInd w:val="0"/>
        <w:spacing w:after="317" w:line="1" w:lineRule="exact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3"/>
        <w:gridCol w:w="6408"/>
        <w:gridCol w:w="2078"/>
      </w:tblGrid>
      <w:tr w:rsidR="005F39CD" w:rsidTr="005F39CD">
        <w:trPr>
          <w:trHeight w:hRule="exact" w:val="67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39CD" w:rsidRDefault="005F3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39CD" w:rsidRDefault="005F39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39CD" w:rsidRDefault="005F3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9" w:right="43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Стоимость, руб. с </w:t>
            </w:r>
            <w:r>
              <w:rPr>
                <w:sz w:val="28"/>
                <w:szCs w:val="28"/>
              </w:rPr>
              <w:t>01.01.2014</w:t>
            </w:r>
          </w:p>
        </w:tc>
      </w:tr>
      <w:tr w:rsidR="005F39CD" w:rsidTr="005F39CD">
        <w:trPr>
          <w:trHeight w:hRule="exact" w:val="56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39CD" w:rsidRDefault="005F39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39CD" w:rsidRDefault="005F3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39CD" w:rsidRDefault="005F3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112-35</w:t>
            </w:r>
          </w:p>
        </w:tc>
      </w:tr>
      <w:tr w:rsidR="005F39CD" w:rsidTr="005F39CD">
        <w:trPr>
          <w:trHeight w:hRule="exact" w:val="648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39CD" w:rsidRDefault="005F39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39CD" w:rsidRDefault="005F3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right="667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Предоставление (изготовление), доставка гроба и других </w:t>
            </w:r>
            <w:r>
              <w:rPr>
                <w:sz w:val="28"/>
                <w:szCs w:val="28"/>
              </w:rPr>
              <w:t>предметов, необходимых для погребения: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39CD" w:rsidRDefault="005F3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2365-65</w:t>
            </w:r>
          </w:p>
        </w:tc>
      </w:tr>
      <w:tr w:rsidR="005F39CD" w:rsidTr="005F39CD">
        <w:trPr>
          <w:trHeight w:hRule="exact" w:val="92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9CD" w:rsidRDefault="005F3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39CD" w:rsidRDefault="005F3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2.1 Гроб стандартный, строганный, из материалов толщиной 25-</w:t>
            </w:r>
            <w:r>
              <w:rPr>
                <w:spacing w:val="-6"/>
                <w:sz w:val="28"/>
                <w:szCs w:val="28"/>
              </w:rPr>
              <w:t xml:space="preserve">32 мм, обитый внутри и снаружи тканью </w:t>
            </w:r>
            <w:proofErr w:type="gramStart"/>
            <w:r>
              <w:rPr>
                <w:spacing w:val="-6"/>
                <w:sz w:val="28"/>
                <w:szCs w:val="28"/>
              </w:rPr>
              <w:t>х/б</w:t>
            </w:r>
            <w:proofErr w:type="gramEnd"/>
            <w:r>
              <w:rPr>
                <w:spacing w:val="-6"/>
                <w:sz w:val="28"/>
                <w:szCs w:val="28"/>
              </w:rPr>
              <w:t xml:space="preserve"> с подушкой из </w:t>
            </w:r>
            <w:r>
              <w:rPr>
                <w:sz w:val="28"/>
                <w:szCs w:val="28"/>
              </w:rPr>
              <w:t>стружки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39CD" w:rsidRDefault="005F3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1698-90</w:t>
            </w:r>
          </w:p>
        </w:tc>
      </w:tr>
      <w:tr w:rsidR="005F39CD" w:rsidTr="005F39CD">
        <w:trPr>
          <w:trHeight w:hRule="exact" w:val="648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9CD" w:rsidRDefault="005F3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39CD" w:rsidRDefault="005F3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182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2.2 Инвентарная табличка с указанием ФИО, даты рождения и </w:t>
            </w:r>
            <w:r>
              <w:rPr>
                <w:sz w:val="28"/>
                <w:szCs w:val="28"/>
              </w:rPr>
              <w:t>смерти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39CD" w:rsidRDefault="005F3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97-65</w:t>
            </w:r>
          </w:p>
        </w:tc>
      </w:tr>
      <w:tr w:rsidR="005F39CD" w:rsidTr="005F39CD">
        <w:trPr>
          <w:trHeight w:hRule="exact" w:val="624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9CD" w:rsidRDefault="005F3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39CD" w:rsidRDefault="005F3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right="168" w:firstLine="10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2.3 Доставка гроба и похоронных принадлежностей по адресу, </w:t>
            </w:r>
            <w:r>
              <w:rPr>
                <w:sz w:val="28"/>
                <w:szCs w:val="28"/>
              </w:rPr>
              <w:t>указанному заказчиком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39CD" w:rsidRDefault="005F3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569-10</w:t>
            </w:r>
          </w:p>
        </w:tc>
      </w:tr>
      <w:tr w:rsidR="005F39CD" w:rsidTr="005F39CD">
        <w:trPr>
          <w:trHeight w:hRule="exact" w:val="62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39CD" w:rsidRDefault="005F39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39CD" w:rsidRDefault="005F3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Перевозка тела (останков) умершего к месту захоронения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39CD" w:rsidRDefault="005F3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695-10</w:t>
            </w:r>
          </w:p>
        </w:tc>
      </w:tr>
      <w:tr w:rsidR="005F39CD" w:rsidTr="005F39CD">
        <w:trPr>
          <w:trHeight w:hRule="exact" w:val="614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39CD" w:rsidRDefault="005F39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39CD" w:rsidRDefault="005F3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Погребение </w:t>
            </w:r>
            <w:proofErr w:type="gramStart"/>
            <w:r>
              <w:rPr>
                <w:spacing w:val="-6"/>
                <w:sz w:val="28"/>
                <w:szCs w:val="28"/>
              </w:rPr>
              <w:t>умершего</w:t>
            </w:r>
            <w:proofErr w:type="gramEnd"/>
            <w:r>
              <w:rPr>
                <w:spacing w:val="-6"/>
                <w:sz w:val="28"/>
                <w:szCs w:val="28"/>
              </w:rPr>
              <w:t xml:space="preserve"> при рытье могилы экскаватором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39CD" w:rsidRDefault="005F3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5F39CD" w:rsidTr="005F39CD">
        <w:trPr>
          <w:trHeight w:hRule="exact" w:val="413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39CD" w:rsidRDefault="005F39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39CD" w:rsidRDefault="005F3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Погребение </w:t>
            </w:r>
            <w:proofErr w:type="gramStart"/>
            <w:r>
              <w:rPr>
                <w:spacing w:val="-6"/>
                <w:sz w:val="28"/>
                <w:szCs w:val="28"/>
              </w:rPr>
              <w:t>умершего</w:t>
            </w:r>
            <w:proofErr w:type="gramEnd"/>
            <w:r>
              <w:rPr>
                <w:spacing w:val="-6"/>
                <w:sz w:val="28"/>
                <w:szCs w:val="28"/>
              </w:rPr>
              <w:t xml:space="preserve"> при рытье могилы вручную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39CD" w:rsidRDefault="005F3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1828-05</w:t>
            </w:r>
          </w:p>
        </w:tc>
      </w:tr>
      <w:tr w:rsidR="005F39CD" w:rsidTr="005F39CD">
        <w:trPr>
          <w:trHeight w:hRule="exact" w:val="653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39CD" w:rsidRDefault="005F39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6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39CD" w:rsidRDefault="005F3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ind w:right="101" w:firstLine="58"/>
              <w:rPr>
                <w:sz w:val="28"/>
                <w:szCs w:val="28"/>
              </w:rPr>
            </w:pPr>
            <w:r>
              <w:rPr>
                <w:b/>
                <w:bCs/>
                <w:spacing w:val="-6"/>
                <w:sz w:val="28"/>
                <w:szCs w:val="28"/>
              </w:rPr>
              <w:t xml:space="preserve">ИТОГО </w:t>
            </w:r>
            <w:r>
              <w:rPr>
                <w:spacing w:val="-6"/>
                <w:sz w:val="28"/>
                <w:szCs w:val="28"/>
              </w:rPr>
              <w:t xml:space="preserve">предельная </w:t>
            </w:r>
            <w:r>
              <w:rPr>
                <w:b/>
                <w:bCs/>
                <w:spacing w:val="-6"/>
                <w:sz w:val="28"/>
                <w:szCs w:val="28"/>
              </w:rPr>
              <w:t xml:space="preserve">стоимость гарантированного перечня </w:t>
            </w:r>
            <w:r>
              <w:rPr>
                <w:b/>
                <w:bCs/>
                <w:sz w:val="28"/>
                <w:szCs w:val="28"/>
              </w:rPr>
              <w:t>услуг по погребению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39CD" w:rsidRDefault="005F3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5001-15</w:t>
            </w:r>
          </w:p>
        </w:tc>
      </w:tr>
      <w:tr w:rsidR="005F39CD" w:rsidTr="005F39CD">
        <w:trPr>
          <w:trHeight w:hRule="exact" w:val="34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39CD" w:rsidRDefault="005F39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6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39CD" w:rsidRDefault="005F3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рытье могилы экскаватором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39CD" w:rsidRDefault="005F3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5F39CD" w:rsidTr="005F39CD">
        <w:trPr>
          <w:trHeight w:hRule="exact" w:val="37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39CD" w:rsidRDefault="005F39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39CD" w:rsidRDefault="005F3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рытье могилы вручную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9CD" w:rsidRDefault="005F3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5001-15</w:t>
            </w:r>
          </w:p>
        </w:tc>
      </w:tr>
    </w:tbl>
    <w:p w:rsidR="005F39CD" w:rsidRDefault="005F39CD" w:rsidP="005F39C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F39CD" w:rsidRDefault="005F39CD" w:rsidP="005F39CD">
      <w:pPr>
        <w:rPr>
          <w:sz w:val="20"/>
          <w:szCs w:val="20"/>
        </w:rPr>
      </w:pPr>
    </w:p>
    <w:p w:rsidR="005F39CD" w:rsidRDefault="005F39CD" w:rsidP="005F39CD">
      <w:pPr>
        <w:rPr>
          <w:sz w:val="20"/>
          <w:szCs w:val="20"/>
        </w:rPr>
      </w:pPr>
    </w:p>
    <w:p w:rsidR="005F39CD" w:rsidRDefault="005F39CD" w:rsidP="005F39CD">
      <w:pPr>
        <w:rPr>
          <w:sz w:val="20"/>
          <w:szCs w:val="20"/>
        </w:rPr>
      </w:pPr>
    </w:p>
    <w:p w:rsidR="005F39CD" w:rsidRDefault="005F39CD" w:rsidP="005F39CD">
      <w:pPr>
        <w:rPr>
          <w:sz w:val="20"/>
          <w:szCs w:val="20"/>
        </w:rPr>
      </w:pPr>
    </w:p>
    <w:p w:rsidR="005F39CD" w:rsidRDefault="005F39CD" w:rsidP="005F39CD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right="-2063"/>
        <w:rPr>
          <w:spacing w:val="-9"/>
          <w:sz w:val="28"/>
          <w:szCs w:val="28"/>
        </w:rPr>
      </w:pPr>
      <w:r>
        <w:rPr>
          <w:spacing w:val="-5"/>
          <w:sz w:val="28"/>
          <w:szCs w:val="28"/>
        </w:rPr>
        <w:t xml:space="preserve">Глава  Бесстрашненского </w:t>
      </w:r>
      <w:proofErr w:type="gramStart"/>
      <w:r>
        <w:rPr>
          <w:spacing w:val="-9"/>
          <w:sz w:val="28"/>
          <w:szCs w:val="28"/>
        </w:rPr>
        <w:t>сельского</w:t>
      </w:r>
      <w:proofErr w:type="gramEnd"/>
    </w:p>
    <w:p w:rsidR="005F39CD" w:rsidRDefault="005F39CD" w:rsidP="005F39CD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right="-2063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Отрадненского района                                                   В. Б. Панин                     </w:t>
      </w:r>
    </w:p>
    <w:p w:rsidR="005F39CD" w:rsidRDefault="005F39CD" w:rsidP="005F39CD">
      <w:pPr>
        <w:widowControl w:val="0"/>
        <w:shd w:val="clear" w:color="auto" w:fill="FFFFFF"/>
        <w:autoSpaceDE w:val="0"/>
        <w:autoSpaceDN w:val="0"/>
        <w:adjustRightInd w:val="0"/>
        <w:spacing w:before="106"/>
        <w:ind w:left="163"/>
        <w:rPr>
          <w:sz w:val="20"/>
          <w:szCs w:val="20"/>
        </w:rPr>
      </w:pPr>
    </w:p>
    <w:p w:rsidR="002A6F56" w:rsidRDefault="002A6F56">
      <w:bookmarkStart w:id="0" w:name="_GoBack"/>
      <w:bookmarkEnd w:id="0"/>
    </w:p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9CD"/>
    <w:rsid w:val="001B2083"/>
    <w:rsid w:val="002A6F56"/>
    <w:rsid w:val="00373775"/>
    <w:rsid w:val="005A12B3"/>
    <w:rsid w:val="005F39CD"/>
    <w:rsid w:val="00A6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9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9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536</Words>
  <Characters>3056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2013-12-18T11:13:00Z</dcterms:created>
  <dcterms:modified xsi:type="dcterms:W3CDTF">2013-12-18T11:14:00Z</dcterms:modified>
</cp:coreProperties>
</file>