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39" w:rsidRDefault="00301439" w:rsidP="0062652D">
      <w:pPr>
        <w:jc w:val="center"/>
        <w:rPr>
          <w:b/>
          <w:sz w:val="28"/>
          <w:szCs w:val="28"/>
        </w:rPr>
      </w:pPr>
      <w:r w:rsidRPr="0030143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A09835" wp14:editId="5DFC1513">
            <wp:simplePos x="0" y="0"/>
            <wp:positionH relativeFrom="column">
              <wp:posOffset>2714625</wp:posOffset>
            </wp:positionH>
            <wp:positionV relativeFrom="paragraph">
              <wp:posOffset>-323215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3000"/>
                              </a14:imgEffect>
                              <a14:imgEffect>
                                <a14:brightnessContrast bright="-31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439" w:rsidRDefault="00301439" w:rsidP="00195E53">
      <w:pPr>
        <w:rPr>
          <w:b/>
          <w:sz w:val="28"/>
          <w:szCs w:val="28"/>
        </w:rPr>
      </w:pPr>
    </w:p>
    <w:p w:rsidR="0062652D" w:rsidRDefault="0062652D" w:rsidP="0062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62652D" w:rsidRDefault="0062652D" w:rsidP="0062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62652D" w:rsidRDefault="0062652D" w:rsidP="0062652D">
      <w:pPr>
        <w:jc w:val="center"/>
        <w:rPr>
          <w:b/>
          <w:sz w:val="32"/>
          <w:szCs w:val="32"/>
        </w:rPr>
      </w:pPr>
    </w:p>
    <w:p w:rsidR="0062652D" w:rsidRDefault="0062652D" w:rsidP="006265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62652D" w:rsidRDefault="006D09A2" w:rsidP="006265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_22.12.2015</w:t>
      </w:r>
      <w:r w:rsidR="00301439">
        <w:rPr>
          <w:b/>
          <w:sz w:val="28"/>
          <w:szCs w:val="28"/>
        </w:rPr>
        <w:t>____</w:t>
      </w:r>
      <w:r w:rsidR="0062652D">
        <w:rPr>
          <w:b/>
          <w:sz w:val="28"/>
          <w:szCs w:val="28"/>
        </w:rPr>
        <w:t>__</w:t>
      </w:r>
      <w:r w:rsidR="0062652D">
        <w:rPr>
          <w:b/>
          <w:sz w:val="28"/>
          <w:szCs w:val="28"/>
        </w:rPr>
        <w:tab/>
      </w:r>
      <w:r w:rsidR="0062652D">
        <w:rPr>
          <w:b/>
          <w:sz w:val="28"/>
          <w:szCs w:val="28"/>
        </w:rPr>
        <w:tab/>
      </w:r>
      <w:r w:rsidR="0062652D">
        <w:rPr>
          <w:b/>
          <w:sz w:val="28"/>
          <w:szCs w:val="28"/>
        </w:rPr>
        <w:tab/>
        <w:t xml:space="preserve">           </w:t>
      </w:r>
      <w:r w:rsidR="0062652D">
        <w:rPr>
          <w:b/>
          <w:sz w:val="28"/>
          <w:szCs w:val="28"/>
        </w:rPr>
        <w:tab/>
      </w:r>
      <w:r w:rsidR="0062652D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№140</w:t>
      </w:r>
      <w:r w:rsidR="0062652D">
        <w:rPr>
          <w:b/>
          <w:sz w:val="28"/>
          <w:szCs w:val="28"/>
        </w:rPr>
        <w:t>__</w:t>
      </w:r>
    </w:p>
    <w:p w:rsidR="0062652D" w:rsidRDefault="0062652D" w:rsidP="0062652D">
      <w:pPr>
        <w:jc w:val="center"/>
      </w:pPr>
      <w:r>
        <w:t>ст-ца Бесстрашная</w:t>
      </w:r>
    </w:p>
    <w:p w:rsidR="0062652D" w:rsidRDefault="0062652D" w:rsidP="0062652D"/>
    <w:p w:rsidR="0062652D" w:rsidRDefault="0062652D" w:rsidP="0062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</w:t>
      </w:r>
    </w:p>
    <w:p w:rsidR="00195E53" w:rsidRDefault="0062652D" w:rsidP="0062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комиссии Бесстрашненского </w:t>
      </w:r>
    </w:p>
    <w:p w:rsidR="0062652D" w:rsidRPr="00C93902" w:rsidRDefault="0062652D" w:rsidP="0062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</w:t>
      </w:r>
      <w:r w:rsidR="00195E53">
        <w:rPr>
          <w:b/>
          <w:sz w:val="28"/>
          <w:szCs w:val="28"/>
        </w:rPr>
        <w:t>ния Отрадненского района на 2016</w:t>
      </w:r>
      <w:r>
        <w:rPr>
          <w:b/>
          <w:sz w:val="28"/>
          <w:szCs w:val="28"/>
        </w:rPr>
        <w:t xml:space="preserve"> год</w:t>
      </w:r>
    </w:p>
    <w:p w:rsidR="0062652D" w:rsidRDefault="0062652D" w:rsidP="0062652D">
      <w:pPr>
        <w:rPr>
          <w:b/>
        </w:rPr>
      </w:pPr>
    </w:p>
    <w:p w:rsidR="0062652D" w:rsidRDefault="0062652D" w:rsidP="006265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целях совершенствования  системы профилактики терроризма, обеспечения минимизации и ликвидации последствий его проявлений на территории  Бесстрашненского сельского поселения, в соответствии с Федеральным законом от 06 марта 2006 года  № 35-ФЗ «О противодействии терроризму», Федеральным законом от 06 октября 2003 года № 131-ФЗ «Об общих принципах  организации местного самоуправления в Российской Федерации»,  Указа     Президента    Российской    федерации    от </w:t>
      </w:r>
      <w:r w:rsidR="00C66C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15 </w:t>
      </w:r>
      <w:r w:rsidR="00C66C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февраля </w:t>
      </w:r>
      <w:proofErr w:type="gramEnd"/>
    </w:p>
    <w:p w:rsidR="0062652D" w:rsidRDefault="0062652D" w:rsidP="00626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2006 года №116 «О мерах по противодействию терроризму», постановления главы     администрации    (губернатора)   Краснодарского края от 29 апреля </w:t>
      </w:r>
    </w:p>
    <w:p w:rsidR="0062652D" w:rsidRDefault="0062652D" w:rsidP="00626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 года №426 «О мерах по  профилактике терроризма, минимизации и ликвидации последствий его проявлений на территории Краснодарского края», Уставом Бесстрашненского сельского    поселения        Отрадненского        района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 </w:t>
      </w:r>
    </w:p>
    <w:p w:rsidR="0062652D" w:rsidRDefault="0062652D" w:rsidP="0062652D">
      <w:pPr>
        <w:ind w:firstLine="851"/>
        <w:jc w:val="both"/>
        <w:rPr>
          <w:sz w:val="28"/>
          <w:szCs w:val="28"/>
        </w:rPr>
      </w:pPr>
    </w:p>
    <w:p w:rsidR="0062652D" w:rsidRDefault="0062652D" w:rsidP="00626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       план         работы      антитеррористической комиссии </w:t>
      </w:r>
    </w:p>
    <w:p w:rsidR="0062652D" w:rsidRDefault="0062652D" w:rsidP="00626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Бесстрашненс</w:t>
      </w:r>
      <w:r w:rsidR="00195E53">
        <w:rPr>
          <w:sz w:val="28"/>
          <w:szCs w:val="28"/>
        </w:rPr>
        <w:t>кого сельского поселения на 2016</w:t>
      </w:r>
      <w:r>
        <w:rPr>
          <w:sz w:val="28"/>
          <w:szCs w:val="28"/>
        </w:rPr>
        <w:t xml:space="preserve"> год (приложение</w:t>
      </w:r>
      <w:r w:rsidR="00C66CB4">
        <w:rPr>
          <w:sz w:val="28"/>
          <w:szCs w:val="28"/>
        </w:rPr>
        <w:t>№1</w:t>
      </w:r>
      <w:r>
        <w:rPr>
          <w:sz w:val="28"/>
          <w:szCs w:val="28"/>
        </w:rPr>
        <w:t>).</w:t>
      </w:r>
    </w:p>
    <w:p w:rsidR="0062652D" w:rsidRPr="00C66CB4" w:rsidRDefault="0010287C" w:rsidP="00C66CB4">
      <w:pPr>
        <w:suppressAutoHyphens/>
        <w:spacing w:line="288" w:lineRule="auto"/>
        <w:ind w:firstLine="850"/>
        <w:jc w:val="both"/>
        <w:rPr>
          <w:rFonts w:eastAsia="Calibri"/>
          <w:sz w:val="28"/>
          <w:szCs w:val="28"/>
        </w:rPr>
      </w:pPr>
      <w:r w:rsidRPr="0010287C">
        <w:rPr>
          <w:rFonts w:eastAsia="Calibri"/>
          <w:sz w:val="28"/>
          <w:szCs w:val="28"/>
        </w:rPr>
        <w:t>2. Утвердить Перечень объектов, подлежащих первоочередной антитеррористич</w:t>
      </w:r>
      <w:r w:rsidR="00C66CB4">
        <w:rPr>
          <w:rFonts w:eastAsia="Calibri"/>
          <w:sz w:val="28"/>
          <w:szCs w:val="28"/>
        </w:rPr>
        <w:t>еской защите на территории Бесстраш</w:t>
      </w:r>
      <w:r w:rsidRPr="0010287C">
        <w:rPr>
          <w:rFonts w:eastAsia="Calibri"/>
          <w:sz w:val="28"/>
          <w:szCs w:val="28"/>
        </w:rPr>
        <w:t>ненского сельского поселения (приложение № 2)</w:t>
      </w:r>
    </w:p>
    <w:p w:rsidR="0062652D" w:rsidRDefault="0062652D" w:rsidP="00C66CB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6CB4">
        <w:rPr>
          <w:sz w:val="28"/>
          <w:szCs w:val="28"/>
        </w:rPr>
        <w:t>3</w:t>
      </w:r>
      <w:r>
        <w:rPr>
          <w:sz w:val="28"/>
          <w:szCs w:val="28"/>
        </w:rPr>
        <w:t>. Структурным подразделениям, ответственным специалистам  администрации Бесстрашненского сельского поселения обеспечить исполнение мероприятий Плана в установленные сроки.</w:t>
      </w:r>
    </w:p>
    <w:p w:rsidR="0062652D" w:rsidRDefault="0062652D" w:rsidP="006265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6CB4">
        <w:rPr>
          <w:sz w:val="28"/>
          <w:szCs w:val="28"/>
        </w:rPr>
        <w:t>4</w:t>
      </w:r>
      <w:r>
        <w:rPr>
          <w:sz w:val="28"/>
          <w:szCs w:val="28"/>
        </w:rPr>
        <w:t xml:space="preserve">. Общему отделу администрации Бесстрашненского сельского поселения Отрадненского района (Мартыщенко)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 сайте администрации Бесстрашненского сельского поселения в сети Интернет.</w:t>
      </w:r>
    </w:p>
    <w:p w:rsidR="0062652D" w:rsidRDefault="0062652D" w:rsidP="0062652D">
      <w:pPr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6CB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62652D" w:rsidRDefault="0062652D" w:rsidP="0062652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6CB4">
        <w:rPr>
          <w:sz w:val="28"/>
          <w:szCs w:val="28"/>
        </w:rPr>
        <w:t>6</w:t>
      </w:r>
      <w:r>
        <w:rPr>
          <w:sz w:val="28"/>
          <w:szCs w:val="28"/>
        </w:rPr>
        <w:t>. Постановление вступает в силу со дня его подписания.</w:t>
      </w:r>
    </w:p>
    <w:p w:rsidR="0062652D" w:rsidRDefault="0062652D" w:rsidP="0062652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2652D" w:rsidRDefault="0062652D" w:rsidP="0010287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195E5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В. Б. Панин</w:t>
      </w: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9825"/>
      </w:tblGrid>
      <w:tr w:rsidR="0062652D" w:rsidTr="005A38A9">
        <w:tc>
          <w:tcPr>
            <w:tcW w:w="5520" w:type="dxa"/>
          </w:tcPr>
          <w:p w:rsidR="0062652D" w:rsidRDefault="0062652D" w:rsidP="005A38A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ПРИЛОЖЕНИЕ</w:t>
            </w:r>
          </w:p>
          <w:p w:rsidR="0062652D" w:rsidRDefault="0062652D" w:rsidP="005A38A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2652D" w:rsidRDefault="0062652D" w:rsidP="005A38A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УТВЕРЖДЕН</w:t>
            </w:r>
          </w:p>
          <w:p w:rsidR="0062652D" w:rsidRDefault="0062652D" w:rsidP="005A38A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постановлением администрации </w:t>
            </w:r>
          </w:p>
          <w:p w:rsidR="0062652D" w:rsidRDefault="0062652D" w:rsidP="005A38A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Бесстрашненского сельского поселения</w:t>
            </w:r>
          </w:p>
          <w:p w:rsidR="0062652D" w:rsidRDefault="0062652D" w:rsidP="005A38A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Отрадненского района</w:t>
            </w:r>
          </w:p>
          <w:p w:rsidR="0062652D" w:rsidRDefault="0062652D" w:rsidP="005A38A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="00195E53">
              <w:rPr>
                <w:sz w:val="28"/>
                <w:szCs w:val="28"/>
                <w:lang w:eastAsia="en-US"/>
              </w:rPr>
              <w:t xml:space="preserve">           </w:t>
            </w:r>
            <w:r w:rsidR="006D09A2">
              <w:rPr>
                <w:sz w:val="28"/>
                <w:szCs w:val="28"/>
                <w:lang w:eastAsia="en-US"/>
              </w:rPr>
              <w:t xml:space="preserve">         от __22.12.2015</w:t>
            </w:r>
            <w:bookmarkStart w:id="0" w:name="_GoBack"/>
            <w:bookmarkEnd w:id="0"/>
            <w:r w:rsidR="006D09A2">
              <w:rPr>
                <w:sz w:val="28"/>
                <w:szCs w:val="28"/>
                <w:lang w:eastAsia="en-US"/>
              </w:rPr>
              <w:t>_____ № _140</w:t>
            </w:r>
            <w:r w:rsidR="00195E53">
              <w:rPr>
                <w:sz w:val="28"/>
                <w:szCs w:val="28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>_</w:t>
            </w:r>
          </w:p>
          <w:p w:rsidR="0062652D" w:rsidRDefault="0062652D" w:rsidP="005A38A9">
            <w:pPr>
              <w:widowControl w:val="0"/>
              <w:snapToGrid w:val="0"/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</w:tr>
    </w:tbl>
    <w:p w:rsidR="0062652D" w:rsidRDefault="0062652D" w:rsidP="0062652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2652D" w:rsidRDefault="0062652D" w:rsidP="0062652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антитеррористической комиссии</w:t>
      </w:r>
    </w:p>
    <w:p w:rsidR="0062652D" w:rsidRDefault="0062652D" w:rsidP="006265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</w:t>
      </w:r>
      <w:r w:rsidR="00195E53">
        <w:rPr>
          <w:sz w:val="28"/>
          <w:szCs w:val="28"/>
        </w:rPr>
        <w:t>поселения на 2016</w:t>
      </w:r>
      <w:r>
        <w:rPr>
          <w:sz w:val="28"/>
          <w:szCs w:val="28"/>
        </w:rPr>
        <w:t xml:space="preserve"> год</w:t>
      </w:r>
    </w:p>
    <w:p w:rsidR="0062652D" w:rsidRDefault="0062652D" w:rsidP="0010287C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8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041"/>
        <w:gridCol w:w="2005"/>
        <w:gridCol w:w="2056"/>
      </w:tblGrid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195E53" w:rsidP="005A38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 2015</w:t>
            </w:r>
            <w:r w:rsidR="0062652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195E53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2016</w:t>
            </w:r>
            <w:r w:rsidR="0062652D">
              <w:rPr>
                <w:sz w:val="28"/>
                <w:szCs w:val="28"/>
              </w:rPr>
              <w:t xml:space="preserve"> г.</w:t>
            </w:r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195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 в период проведения массовых мероприятий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195E53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2016</w:t>
            </w:r>
            <w:r w:rsidR="0062652D">
              <w:rPr>
                <w:sz w:val="28"/>
                <w:szCs w:val="28"/>
              </w:rPr>
              <w:t xml:space="preserve"> г.</w:t>
            </w:r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195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антитеррористической защищённости  потенциально опасных объектов:  водозаборная скважина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195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195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экстремизма.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195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реализация нормативно-правовых  и законодательных актов, направленных на проведение мероприятий по профилактике терроризма и экстремизма, минимизация </w:t>
            </w:r>
            <w:r>
              <w:rPr>
                <w:sz w:val="28"/>
                <w:szCs w:val="28"/>
              </w:rPr>
              <w:lastRenderedPageBreak/>
              <w:t>и ликвидация последствий проведений терроризма и экстремизма на территории поселения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195E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созданием резервов финансовых и материальных ресурсов для обеспечения работы по ликвидации чрезвычайных ситуаций, обусловленных террористической деятельностью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195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вопросу о состоянии антитеррористической и противопожарной защищенности общеобразовательного учреждения в период подготовки к новому учебному году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195E53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2016</w:t>
            </w:r>
            <w:r w:rsidR="0062652D">
              <w:rPr>
                <w:sz w:val="28"/>
                <w:szCs w:val="28"/>
              </w:rPr>
              <w:t xml:space="preserve"> года</w:t>
            </w:r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195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антитеррористической защищённости объектов особой важности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195E53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2016</w:t>
            </w:r>
            <w:r w:rsidR="0062652D">
              <w:rPr>
                <w:sz w:val="28"/>
                <w:szCs w:val="28"/>
              </w:rPr>
              <w:t xml:space="preserve"> года</w:t>
            </w:r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E53" w:rsidRDefault="0062652D" w:rsidP="00195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антитеррористической защищённости учреждений образования</w:t>
            </w:r>
            <w:r w:rsidR="00195E53">
              <w:rPr>
                <w:sz w:val="28"/>
                <w:szCs w:val="28"/>
              </w:rPr>
              <w:t xml:space="preserve"> МБОУ СОШ №28  МБДОУ №27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195E53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квартал 2016</w:t>
            </w:r>
            <w:r w:rsidR="0062652D">
              <w:rPr>
                <w:sz w:val="28"/>
                <w:szCs w:val="28"/>
              </w:rPr>
              <w:t xml:space="preserve"> года</w:t>
            </w:r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195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защиту от несанкционированного доступа к системам хозяйственно-питьевого водоснабжения.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АТК, администрация с/поселения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195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арендуемых помещений на предмет целевого использования, а также осуществление арендаторами противопожарных мероприятий 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195E53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квартал 2016</w:t>
            </w:r>
            <w:r w:rsidR="0062652D">
              <w:rPr>
                <w:sz w:val="28"/>
                <w:szCs w:val="28"/>
              </w:rPr>
              <w:t xml:space="preserve"> года</w:t>
            </w:r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195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строгого режима ограничения доступа  в подвалы, чердаки, электрощитовые, складские помещения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195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на опасных объектах эффективных инженерных и технических средств охраны и физической защиты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195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праздников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195E53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</w:t>
            </w:r>
            <w:r w:rsidR="0062652D">
              <w:rPr>
                <w:sz w:val="28"/>
                <w:szCs w:val="28"/>
              </w:rPr>
              <w:t xml:space="preserve"> г</w:t>
            </w:r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Миграционная ситуация  и организация </w:t>
            </w:r>
            <w:r>
              <w:rPr>
                <w:sz w:val="28"/>
                <w:szCs w:val="28"/>
              </w:rPr>
              <w:lastRenderedPageBreak/>
              <w:t>деятельности по профилактике террористических угроз, противодействию экстремистских проявлений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АТК, </w:t>
            </w:r>
            <w:r>
              <w:rPr>
                <w:sz w:val="28"/>
                <w:szCs w:val="28"/>
              </w:rPr>
              <w:lastRenderedPageBreak/>
              <w:t>участковый уполномоченный полиции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По квартально</w:t>
            </w:r>
            <w:proofErr w:type="gramEnd"/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профилактике террористических угроз  и мерах по обеспечению безопасности при проведении «Первого звонка», «Последнего звонка», празднования «Дня защиты детей», выпускных балов, а также при организации детского оздоровительного отдыха, проведение детских утренников, дискотек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Pr="00F44562" w:rsidRDefault="0062652D" w:rsidP="005A38A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4562">
              <w:rPr>
                <w:sz w:val="26"/>
                <w:szCs w:val="26"/>
              </w:rPr>
              <w:t>АТК</w:t>
            </w:r>
          </w:p>
          <w:p w:rsidR="0062652D" w:rsidRPr="00F44562" w:rsidRDefault="00F44562" w:rsidP="00F445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МБОУСОШ </w:t>
            </w:r>
            <w:r w:rsidR="0062652D" w:rsidRPr="00F44562">
              <w:rPr>
                <w:sz w:val="26"/>
                <w:szCs w:val="26"/>
              </w:rPr>
              <w:t>№28</w:t>
            </w:r>
          </w:p>
          <w:p w:rsidR="0062652D" w:rsidRPr="00F44562" w:rsidRDefault="0062652D" w:rsidP="005A38A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4562">
              <w:rPr>
                <w:sz w:val="26"/>
                <w:szCs w:val="26"/>
              </w:rPr>
              <w:t>МБДОУ №27</w:t>
            </w:r>
          </w:p>
          <w:p w:rsidR="0062652D" w:rsidRPr="00F44562" w:rsidRDefault="0062652D" w:rsidP="005A38A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44562">
              <w:rPr>
                <w:sz w:val="26"/>
                <w:szCs w:val="26"/>
              </w:rPr>
              <w:t>МБУК СКО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62652D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44562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62" w:rsidRDefault="0010287C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62" w:rsidRDefault="0010287C" w:rsidP="005A38A9">
            <w:pPr>
              <w:jc w:val="both"/>
              <w:rPr>
                <w:sz w:val="28"/>
                <w:szCs w:val="28"/>
              </w:rPr>
            </w:pPr>
            <w:r w:rsidRPr="00301439">
              <w:rPr>
                <w:color w:val="000000"/>
                <w:sz w:val="28"/>
                <w:szCs w:val="28"/>
              </w:rPr>
              <w:t>Распространение информационных листов,  по антитеррористической пропаганде в поселении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62" w:rsidRPr="00F44562" w:rsidRDefault="0010287C" w:rsidP="0010287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          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62" w:rsidRDefault="0010287C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2652D" w:rsidTr="00195E53">
        <w:trPr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10287C" w:rsidP="005A38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2652D">
              <w:rPr>
                <w:sz w:val="28"/>
                <w:szCs w:val="28"/>
              </w:rPr>
              <w:t>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52D" w:rsidRDefault="00F44562" w:rsidP="005A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за 2016</w:t>
            </w:r>
            <w:r w:rsidR="0062652D">
              <w:rPr>
                <w:sz w:val="28"/>
                <w:szCs w:val="28"/>
              </w:rPr>
              <w:t xml:space="preserve"> год,  и задачи  на </w:t>
            </w:r>
            <w:r>
              <w:rPr>
                <w:sz w:val="28"/>
                <w:szCs w:val="28"/>
              </w:rPr>
              <w:t>2017</w:t>
            </w:r>
            <w:r w:rsidR="0062652D">
              <w:rPr>
                <w:sz w:val="28"/>
                <w:szCs w:val="28"/>
              </w:rPr>
              <w:t xml:space="preserve"> год</w:t>
            </w:r>
          </w:p>
          <w:p w:rsidR="0062652D" w:rsidRDefault="0062652D" w:rsidP="005A38A9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Pr="00F44562" w:rsidRDefault="0062652D" w:rsidP="005A38A9">
            <w:pPr>
              <w:jc w:val="center"/>
              <w:rPr>
                <w:sz w:val="26"/>
                <w:szCs w:val="26"/>
              </w:rPr>
            </w:pPr>
            <w:r w:rsidRPr="00F44562">
              <w:rPr>
                <w:sz w:val="26"/>
                <w:szCs w:val="26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2D" w:rsidRDefault="00F44562" w:rsidP="005A3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  <w:r w:rsidR="0062652D">
              <w:rPr>
                <w:sz w:val="28"/>
                <w:szCs w:val="28"/>
              </w:rPr>
              <w:t xml:space="preserve"> г.</w:t>
            </w:r>
          </w:p>
        </w:tc>
      </w:tr>
    </w:tbl>
    <w:p w:rsidR="0062652D" w:rsidRDefault="0062652D" w:rsidP="0062652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2652D" w:rsidRDefault="0062652D" w:rsidP="0062652D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2652D" w:rsidRDefault="0062652D" w:rsidP="0062652D">
      <w:pPr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 </w:t>
      </w:r>
    </w:p>
    <w:p w:rsidR="0062652D" w:rsidRDefault="0062652D" w:rsidP="0062652D">
      <w:pPr>
        <w:rPr>
          <w:sz w:val="28"/>
          <w:szCs w:val="28"/>
        </w:rPr>
      </w:pPr>
      <w:r>
        <w:rPr>
          <w:sz w:val="28"/>
          <w:szCs w:val="28"/>
        </w:rPr>
        <w:t>Отрадненского   района                                                                        В. Б. Панин</w:t>
      </w:r>
    </w:p>
    <w:p w:rsidR="0062652D" w:rsidRDefault="0062652D" w:rsidP="0062652D">
      <w:pPr>
        <w:rPr>
          <w:sz w:val="28"/>
          <w:szCs w:val="28"/>
        </w:rPr>
      </w:pPr>
    </w:p>
    <w:p w:rsidR="0062652D" w:rsidRDefault="0062652D" w:rsidP="0062652D">
      <w:pPr>
        <w:widowControl w:val="0"/>
        <w:tabs>
          <w:tab w:val="left" w:pos="82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2F1C" w:rsidRDefault="006502C4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502C4">
        <w:rPr>
          <w:sz w:val="28"/>
          <w:szCs w:val="28"/>
        </w:rPr>
        <w:t xml:space="preserve">                                                        </w:t>
      </w: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2F1C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502C4" w:rsidRPr="006502C4" w:rsidRDefault="004A2F1C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6502C4" w:rsidRPr="006502C4">
        <w:rPr>
          <w:sz w:val="28"/>
          <w:szCs w:val="28"/>
        </w:rPr>
        <w:t>ПРИЛОЖЕНИЕ №2</w:t>
      </w:r>
    </w:p>
    <w:p w:rsidR="006502C4" w:rsidRPr="006502C4" w:rsidRDefault="006502C4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502C4" w:rsidRPr="006502C4" w:rsidRDefault="006502C4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502C4">
        <w:rPr>
          <w:sz w:val="28"/>
          <w:szCs w:val="28"/>
        </w:rPr>
        <w:t xml:space="preserve">                                                         УТВЕРЖДЕН</w:t>
      </w:r>
    </w:p>
    <w:p w:rsidR="006502C4" w:rsidRPr="006502C4" w:rsidRDefault="006502C4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502C4">
        <w:rPr>
          <w:sz w:val="28"/>
          <w:szCs w:val="28"/>
        </w:rPr>
        <w:t xml:space="preserve">                                                    постановлением администрации </w:t>
      </w:r>
    </w:p>
    <w:p w:rsidR="006502C4" w:rsidRPr="006502C4" w:rsidRDefault="006502C4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502C4">
        <w:rPr>
          <w:sz w:val="28"/>
          <w:szCs w:val="28"/>
        </w:rPr>
        <w:t xml:space="preserve">                                                                 Бесстрашненского сельского поселения</w:t>
      </w:r>
    </w:p>
    <w:p w:rsidR="006502C4" w:rsidRPr="006502C4" w:rsidRDefault="006502C4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502C4">
        <w:rPr>
          <w:sz w:val="28"/>
          <w:szCs w:val="28"/>
        </w:rPr>
        <w:t xml:space="preserve">                                     Отрадненского района</w:t>
      </w:r>
    </w:p>
    <w:p w:rsidR="006502C4" w:rsidRPr="006502C4" w:rsidRDefault="006502C4" w:rsidP="006502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502C4">
        <w:rPr>
          <w:sz w:val="28"/>
          <w:szCs w:val="28"/>
        </w:rPr>
        <w:t xml:space="preserve">                                                 от _____________ № _______</w:t>
      </w:r>
    </w:p>
    <w:p w:rsidR="006502C4" w:rsidRPr="006502C4" w:rsidRDefault="006502C4" w:rsidP="006502C4">
      <w:pPr>
        <w:spacing w:after="240"/>
      </w:pPr>
    </w:p>
    <w:p w:rsidR="006502C4" w:rsidRPr="006502C4" w:rsidRDefault="006502C4" w:rsidP="006502C4">
      <w:pPr>
        <w:spacing w:before="100" w:beforeAutospacing="1" w:after="100" w:afterAutospacing="1"/>
        <w:jc w:val="center"/>
      </w:pPr>
      <w:r w:rsidRPr="006502C4">
        <w:rPr>
          <w:bCs/>
        </w:rPr>
        <w:t>ПЕРЕЧЕНЬ</w:t>
      </w:r>
    </w:p>
    <w:p w:rsidR="006502C4" w:rsidRPr="006502C4" w:rsidRDefault="006502C4" w:rsidP="006502C4">
      <w:pPr>
        <w:spacing w:before="100" w:beforeAutospacing="1" w:after="100" w:afterAutospacing="1"/>
        <w:jc w:val="center"/>
      </w:pPr>
      <w:r w:rsidRPr="006502C4">
        <w:rPr>
          <w:bCs/>
        </w:rPr>
        <w:t>ОБЪЕКТОВ, ПОДЛЕЖАЩИХ ПЕРВООЧЕРЕДНОЙ АНТИТЕРРОРИСТИЧЕСКОЙ</w:t>
      </w:r>
    </w:p>
    <w:p w:rsidR="006502C4" w:rsidRPr="006502C4" w:rsidRDefault="006502C4" w:rsidP="006502C4">
      <w:pPr>
        <w:spacing w:before="100" w:beforeAutospacing="1" w:after="100" w:afterAutospacing="1"/>
        <w:jc w:val="center"/>
      </w:pPr>
      <w:r w:rsidRPr="006502C4">
        <w:rPr>
          <w:bCs/>
        </w:rPr>
        <w:t>ЗАЩИТЕ НА ТЕРРИТОРИИ БЕССТРАШНЕНСКОГО СЕЛЬСКОГО ПОСЕЛЕНИЯ</w:t>
      </w: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502C4" w:rsidRPr="006502C4" w:rsidTr="006502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jc w:val="center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Объекты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jc w:val="center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Место расположения</w:t>
            </w:r>
          </w:p>
        </w:tc>
      </w:tr>
      <w:tr w:rsidR="006502C4" w:rsidRPr="006502C4" w:rsidTr="006502C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jc w:val="center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орган управления</w:t>
            </w:r>
          </w:p>
        </w:tc>
      </w:tr>
      <w:tr w:rsidR="006502C4" w:rsidRPr="006502C4" w:rsidTr="006502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администрация Бесстрашненского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ст. Бесстрашная, ул. Красная ,28</w:t>
            </w:r>
          </w:p>
        </w:tc>
      </w:tr>
      <w:tr w:rsidR="006502C4" w:rsidRPr="006502C4" w:rsidTr="006502C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jc w:val="center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объект жизнеобеспечения</w:t>
            </w:r>
          </w:p>
        </w:tc>
      </w:tr>
      <w:tr w:rsidR="006502C4" w:rsidRPr="006502C4" w:rsidTr="006502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ФАП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ст. Бесстрашная, ул. Школьная, 15</w:t>
            </w:r>
          </w:p>
        </w:tc>
      </w:tr>
      <w:tr w:rsidR="006502C4" w:rsidRPr="006502C4" w:rsidTr="006502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Водозабор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ст. Бесстрашная</w:t>
            </w:r>
          </w:p>
        </w:tc>
      </w:tr>
      <w:tr w:rsidR="006502C4" w:rsidRPr="006502C4" w:rsidTr="006502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 xml:space="preserve">Магазин РАЙПО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ст. Бесстрашная, ул. Красная, 42</w:t>
            </w:r>
          </w:p>
        </w:tc>
      </w:tr>
      <w:tr w:rsidR="006502C4" w:rsidRPr="006502C4" w:rsidTr="006502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Магазин «</w:t>
            </w:r>
            <w:proofErr w:type="spellStart"/>
            <w:r w:rsidRPr="006502C4">
              <w:rPr>
                <w:sz w:val="28"/>
                <w:szCs w:val="28"/>
              </w:rPr>
              <w:t>Астория</w:t>
            </w:r>
            <w:proofErr w:type="spellEnd"/>
            <w:r w:rsidRPr="006502C4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ст. Бесстрашная, ул. Красная, 48</w:t>
            </w:r>
          </w:p>
        </w:tc>
      </w:tr>
      <w:tr w:rsidR="006502C4" w:rsidRPr="006502C4" w:rsidTr="006502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Магазин «Домик в деревне»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ст. Бесстрашная, ул. Красная, 51</w:t>
            </w:r>
          </w:p>
        </w:tc>
      </w:tr>
      <w:tr w:rsidR="006502C4" w:rsidRPr="006502C4" w:rsidTr="006502C4">
        <w:trPr>
          <w:trHeight w:val="43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jc w:val="center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учебные заведения</w:t>
            </w:r>
          </w:p>
        </w:tc>
      </w:tr>
      <w:tr w:rsidR="006502C4" w:rsidRPr="006502C4" w:rsidTr="006502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МБОУ СОШ №28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ст. Бесстрашная, ул. Красная, 35</w:t>
            </w:r>
          </w:p>
        </w:tc>
      </w:tr>
      <w:tr w:rsidR="006502C4" w:rsidRPr="006502C4" w:rsidTr="006502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МБДОУ №27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ст. Бесстрашная, ул. Красная, 35</w:t>
            </w:r>
          </w:p>
        </w:tc>
      </w:tr>
      <w:tr w:rsidR="006502C4" w:rsidRPr="006502C4" w:rsidTr="006502C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jc w:val="center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учреждения культуры и отдыха</w:t>
            </w:r>
          </w:p>
        </w:tc>
      </w:tr>
      <w:tr w:rsidR="006502C4" w:rsidRPr="006502C4" w:rsidTr="006502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МБУК СКО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4" w:rsidRPr="006502C4" w:rsidRDefault="006502C4" w:rsidP="006502C4">
            <w:pPr>
              <w:spacing w:after="240"/>
              <w:rPr>
                <w:sz w:val="28"/>
                <w:szCs w:val="28"/>
              </w:rPr>
            </w:pPr>
            <w:r w:rsidRPr="006502C4">
              <w:rPr>
                <w:sz w:val="28"/>
                <w:szCs w:val="28"/>
              </w:rPr>
              <w:t>ст. Бесстрашная, ул. Красная, 39</w:t>
            </w:r>
          </w:p>
        </w:tc>
      </w:tr>
    </w:tbl>
    <w:p w:rsidR="006502C4" w:rsidRPr="006502C4" w:rsidRDefault="006502C4" w:rsidP="006502C4">
      <w:pPr>
        <w:rPr>
          <w:sz w:val="28"/>
          <w:szCs w:val="28"/>
        </w:rPr>
      </w:pPr>
      <w:r w:rsidRPr="006502C4">
        <w:rPr>
          <w:sz w:val="28"/>
          <w:szCs w:val="28"/>
        </w:rPr>
        <w:t xml:space="preserve">Председатель </w:t>
      </w:r>
    </w:p>
    <w:p w:rsidR="006502C4" w:rsidRPr="006502C4" w:rsidRDefault="006502C4" w:rsidP="006502C4">
      <w:pPr>
        <w:rPr>
          <w:sz w:val="28"/>
          <w:szCs w:val="28"/>
        </w:rPr>
      </w:pPr>
      <w:r w:rsidRPr="006502C4">
        <w:rPr>
          <w:sz w:val="28"/>
          <w:szCs w:val="28"/>
        </w:rPr>
        <w:t xml:space="preserve">антитеррористической комиссии                                                        В. Б. Панин </w:t>
      </w:r>
    </w:p>
    <w:p w:rsidR="006502C4" w:rsidRPr="006502C4" w:rsidRDefault="006502C4" w:rsidP="006502C4"/>
    <w:p w:rsidR="00301439" w:rsidRPr="00301439" w:rsidRDefault="00301439" w:rsidP="0030143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01439" w:rsidRPr="00301439" w:rsidRDefault="00301439" w:rsidP="00301439">
      <w:pPr>
        <w:rPr>
          <w:sz w:val="28"/>
          <w:szCs w:val="28"/>
        </w:rPr>
        <w:sectPr w:rsidR="00301439" w:rsidRPr="00301439" w:rsidSect="003014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44236" w:rsidRDefault="00244236" w:rsidP="0010287C"/>
    <w:sectPr w:rsidR="00244236" w:rsidSect="003014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10287C"/>
    <w:rsid w:val="00195E53"/>
    <w:rsid w:val="00244236"/>
    <w:rsid w:val="00301439"/>
    <w:rsid w:val="004A2F1C"/>
    <w:rsid w:val="0062652D"/>
    <w:rsid w:val="006502C4"/>
    <w:rsid w:val="006D09A2"/>
    <w:rsid w:val="00C66CB4"/>
    <w:rsid w:val="00F4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5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45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456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502C4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5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45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456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502C4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2016-04-07T13:38:00Z</cp:lastPrinted>
  <dcterms:created xsi:type="dcterms:W3CDTF">2016-04-07T11:52:00Z</dcterms:created>
  <dcterms:modified xsi:type="dcterms:W3CDTF">2016-04-13T11:58:00Z</dcterms:modified>
</cp:coreProperties>
</file>