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F0" w:rsidRDefault="003D51F0" w:rsidP="003D5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 БЕССТРАШНЕНСКОГО СЕЛЬСКОГО ПОСЕЛЕНИЯ</w:t>
      </w:r>
    </w:p>
    <w:p w:rsidR="003D51F0" w:rsidRDefault="003D51F0" w:rsidP="003D51F0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ОТРАДНЕНСКОГО РАЙОНА</w:t>
      </w:r>
    </w:p>
    <w:p w:rsidR="003D51F0" w:rsidRDefault="003D51F0" w:rsidP="003D51F0">
      <w:pPr>
        <w:ind w:left="-993"/>
        <w:jc w:val="center"/>
        <w:rPr>
          <w:b/>
          <w:sz w:val="28"/>
          <w:szCs w:val="28"/>
        </w:rPr>
      </w:pPr>
    </w:p>
    <w:p w:rsidR="003D51F0" w:rsidRDefault="003D51F0" w:rsidP="003D51F0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ДЕВЯТНАДЦАТАЯ   (ВНЕОЧЕРЕДНАЯ) СЕССИЯ</w:t>
      </w:r>
    </w:p>
    <w:p w:rsidR="003D51F0" w:rsidRDefault="003D51F0" w:rsidP="003D51F0">
      <w:pPr>
        <w:ind w:left="-993"/>
        <w:jc w:val="center"/>
        <w:rPr>
          <w:b/>
          <w:sz w:val="28"/>
          <w:szCs w:val="28"/>
        </w:rPr>
      </w:pPr>
    </w:p>
    <w:p w:rsidR="003D51F0" w:rsidRDefault="003D51F0" w:rsidP="003D51F0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3D51F0" w:rsidRDefault="003D51F0" w:rsidP="003D51F0">
      <w:pPr>
        <w:ind w:left="-993"/>
        <w:jc w:val="center"/>
        <w:rPr>
          <w:sz w:val="28"/>
          <w:szCs w:val="28"/>
        </w:rPr>
      </w:pPr>
    </w:p>
    <w:p w:rsidR="003D51F0" w:rsidRDefault="003D51F0" w:rsidP="003D51F0">
      <w:pPr>
        <w:ind w:left="-99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D51F0" w:rsidRDefault="003D51F0" w:rsidP="003D51F0">
      <w:pPr>
        <w:jc w:val="center"/>
        <w:rPr>
          <w:sz w:val="28"/>
          <w:szCs w:val="28"/>
        </w:rPr>
      </w:pPr>
    </w:p>
    <w:p w:rsidR="003D51F0" w:rsidRDefault="003D51F0" w:rsidP="003D5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от__24.11.2015_                                                                                     №__58____</w:t>
      </w:r>
    </w:p>
    <w:p w:rsidR="003D51F0" w:rsidRDefault="003D51F0" w:rsidP="003D51F0">
      <w:pPr>
        <w:jc w:val="center"/>
      </w:pPr>
      <w:r>
        <w:t>ст-ца Бесстрашная</w:t>
      </w:r>
    </w:p>
    <w:p w:rsidR="003D51F0" w:rsidRDefault="003D51F0" w:rsidP="003D51F0">
      <w:pPr>
        <w:jc w:val="center"/>
        <w:rPr>
          <w:sz w:val="28"/>
          <w:szCs w:val="28"/>
        </w:rPr>
      </w:pPr>
    </w:p>
    <w:p w:rsidR="003D51F0" w:rsidRDefault="003D51F0" w:rsidP="003D5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услуг, </w:t>
      </w:r>
    </w:p>
    <w:p w:rsidR="003D51F0" w:rsidRDefault="003D51F0" w:rsidP="003D5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являются необходимыми и обязательными для предоставления муниципальных услуг на территории Бесстрашненского сельского поселения Отрадненского района</w:t>
      </w:r>
    </w:p>
    <w:p w:rsidR="003D51F0" w:rsidRDefault="003D51F0" w:rsidP="003D51F0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3D51F0" w:rsidRDefault="003D51F0" w:rsidP="003D5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Федеральными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законам</w:t>
        </w:r>
      </w:hyperlink>
      <w:r>
        <w:rPr>
          <w:sz w:val="28"/>
          <w:szCs w:val="28"/>
        </w:rPr>
        <w:t>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приказа департамента информатизации и связи Краснодарского края от 5 ноября 2014 года №136 «Об утверждении перечня услуг, которые являются необходимыми и обязательными для предоставления исполнительными органами государственной власти Краснодарского края</w:t>
      </w:r>
      <w:proofErr w:type="gramEnd"/>
      <w:r>
        <w:rPr>
          <w:sz w:val="28"/>
          <w:szCs w:val="28"/>
        </w:rPr>
        <w:t xml:space="preserve"> государственных услуг и предоставляются организациями, участвующими в предоставлении государственных услуг»  и на основании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Бесстрашненского сельского поселения Отрадненского района </w:t>
      </w:r>
    </w:p>
    <w:p w:rsidR="003D51F0" w:rsidRDefault="003D51F0" w:rsidP="003D51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Бесстрашненского сельского поселения Отрадненского района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</w:t>
      </w:r>
    </w:p>
    <w:p w:rsidR="003D51F0" w:rsidRDefault="003D51F0" w:rsidP="003D51F0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D51F0" w:rsidRDefault="003D51F0" w:rsidP="003D51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Бесстрашненского сельского поселения Отрадненского района (приложение).</w:t>
      </w:r>
    </w:p>
    <w:p w:rsidR="003D51F0" w:rsidRDefault="003D51F0" w:rsidP="003D51F0">
      <w:pPr>
        <w:jc w:val="both"/>
        <w:rPr>
          <w:color w:val="000000"/>
          <w:sz w:val="28"/>
          <w:szCs w:val="28"/>
        </w:rPr>
      </w:pPr>
    </w:p>
    <w:p w:rsidR="003D51F0" w:rsidRDefault="003D51F0" w:rsidP="003D51F0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0"/>
        </w:rPr>
        <w:t>постоянную комиссию по вопросам законодательства и охране прав граждан, экономики,  инвестиций и контролю (Козлову)</w:t>
      </w:r>
      <w:r>
        <w:rPr>
          <w:sz w:val="28"/>
          <w:szCs w:val="28"/>
        </w:rPr>
        <w:t>.</w:t>
      </w:r>
    </w:p>
    <w:p w:rsidR="003D51F0" w:rsidRDefault="003D51F0" w:rsidP="003D51F0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1F0" w:rsidRDefault="003D51F0" w:rsidP="003D51F0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со дня его опубликования (обнародования).</w:t>
      </w:r>
    </w:p>
    <w:p w:rsidR="003D51F0" w:rsidRDefault="003D51F0" w:rsidP="003D51F0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D51F0" w:rsidRDefault="003D51F0" w:rsidP="003D51F0">
      <w:pPr>
        <w:shd w:val="clear" w:color="auto" w:fill="FFFFFF"/>
        <w:spacing w:line="297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3D51F0" w:rsidRDefault="003D51F0" w:rsidP="003D5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D51F0" w:rsidRDefault="003D51F0" w:rsidP="003D51F0">
      <w:pPr>
        <w:jc w:val="both"/>
        <w:rPr>
          <w:sz w:val="27"/>
          <w:szCs w:val="27"/>
        </w:rPr>
      </w:pPr>
      <w:r>
        <w:rPr>
          <w:sz w:val="28"/>
          <w:szCs w:val="28"/>
        </w:rPr>
        <w:t>поселения Отрадненского района                                                  В. Б. Панин</w:t>
      </w:r>
    </w:p>
    <w:p w:rsidR="003D51F0" w:rsidRDefault="003D51F0" w:rsidP="003D51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3D51F0" w:rsidRDefault="003D51F0" w:rsidP="003D51F0">
      <w:pPr>
        <w:jc w:val="center"/>
        <w:rPr>
          <w:sz w:val="28"/>
          <w:szCs w:val="28"/>
        </w:rPr>
      </w:pPr>
    </w:p>
    <w:p w:rsidR="003D51F0" w:rsidRDefault="003D51F0" w:rsidP="003D51F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УТВЕРЖДЕН</w:t>
      </w:r>
    </w:p>
    <w:p w:rsidR="003D51F0" w:rsidRDefault="003D51F0" w:rsidP="003D51F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 Совета Бесстрашненского</w:t>
      </w:r>
    </w:p>
    <w:p w:rsidR="003D51F0" w:rsidRDefault="003D51F0" w:rsidP="003D51F0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  Отрадненского района</w:t>
      </w:r>
    </w:p>
    <w:p w:rsidR="003D51F0" w:rsidRDefault="003D51F0" w:rsidP="003D51F0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                                                             от _24.11.2015_____ № ___58______</w:t>
      </w:r>
    </w:p>
    <w:p w:rsidR="003D51F0" w:rsidRDefault="003D51F0" w:rsidP="003D51F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D51F0" w:rsidRDefault="003D51F0" w:rsidP="003D51F0">
      <w:pPr>
        <w:jc w:val="both"/>
        <w:rPr>
          <w:sz w:val="28"/>
          <w:szCs w:val="28"/>
        </w:rPr>
      </w:pPr>
    </w:p>
    <w:p w:rsidR="003D51F0" w:rsidRDefault="003D51F0" w:rsidP="003D51F0">
      <w:pPr>
        <w:jc w:val="both"/>
        <w:rPr>
          <w:sz w:val="28"/>
          <w:szCs w:val="28"/>
        </w:rPr>
      </w:pPr>
    </w:p>
    <w:p w:rsidR="003D51F0" w:rsidRDefault="00587926" w:rsidP="003D51F0">
      <w:pPr>
        <w:jc w:val="center"/>
        <w:rPr>
          <w:sz w:val="28"/>
          <w:szCs w:val="28"/>
        </w:rPr>
      </w:pPr>
      <w:hyperlink r:id="rId8" w:history="1">
        <w:r w:rsidR="003D51F0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3D51F0">
        <w:rPr>
          <w:sz w:val="28"/>
          <w:szCs w:val="28"/>
        </w:rPr>
        <w:t xml:space="preserve"> услуг,</w:t>
      </w:r>
    </w:p>
    <w:p w:rsidR="003D51F0" w:rsidRDefault="003D51F0" w:rsidP="003D51F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являются необходимыми и обязательными для предоставления муниципальных услуг на территории Бесстрашненского сельского поселения Отрадненского района</w:t>
      </w:r>
    </w:p>
    <w:p w:rsidR="003D51F0" w:rsidRDefault="003D51F0" w:rsidP="003D51F0">
      <w:pPr>
        <w:jc w:val="center"/>
        <w:rPr>
          <w:sz w:val="28"/>
          <w:szCs w:val="28"/>
        </w:rPr>
      </w:pPr>
    </w:p>
    <w:p w:rsidR="003D51F0" w:rsidRDefault="003D51F0" w:rsidP="003D51F0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3D51F0" w:rsidTr="003D51F0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3D51F0" w:rsidTr="003D51F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 для индивидуального жилищного строительства.</w:t>
            </w:r>
          </w:p>
        </w:tc>
      </w:tr>
      <w:tr w:rsidR="003D51F0" w:rsidTr="003D51F0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земельного участка гражданам, имеющим трёх и более детей, в аренду для индивидуального жилищного строительства или для ведения личного подсобного хозяйства.</w:t>
            </w:r>
          </w:p>
        </w:tc>
      </w:tr>
      <w:tr w:rsidR="003D51F0" w:rsidTr="003D51F0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 в собственность отдельным категориям граждан.</w:t>
            </w:r>
          </w:p>
        </w:tc>
      </w:tr>
      <w:tr w:rsidR="003D51F0" w:rsidTr="003D51F0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 для целей, не связанных со строительством.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 которых расположены здания, строения, сооружения.</w:t>
            </w:r>
          </w:p>
        </w:tc>
      </w:tr>
      <w:tr w:rsidR="003D51F0" w:rsidTr="003D51F0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 для ведения личного подсобного хозяйства</w:t>
            </w:r>
          </w:p>
        </w:tc>
      </w:tr>
      <w:tr w:rsidR="003D51F0" w:rsidTr="003D51F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 из земель сельскохозяйственного назначения гражданам для осуществления крестьянским (фермерским) хозяйством его деятельности.</w:t>
            </w:r>
          </w:p>
        </w:tc>
      </w:tr>
      <w:tr w:rsidR="003D51F0" w:rsidTr="003D51F0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3D51F0" w:rsidTr="003D51F0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(подтверждение) адреса объекту недвижимого имущества</w:t>
            </w:r>
          </w:p>
        </w:tc>
      </w:tr>
      <w:tr w:rsidR="003D51F0" w:rsidTr="003D51F0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3D51F0" w:rsidTr="003D51F0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срочного пользования земельным участком.</w:t>
            </w:r>
          </w:p>
        </w:tc>
      </w:tr>
      <w:tr w:rsidR="003D51F0" w:rsidTr="003D51F0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залог права аренды земельного участка, на перенаём или субаренду земельного участка.</w:t>
            </w:r>
          </w:p>
        </w:tc>
      </w:tr>
      <w:tr w:rsidR="003D51F0" w:rsidTr="003D51F0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аренды земельного участка на новый срок</w:t>
            </w:r>
          </w:p>
        </w:tc>
      </w:tr>
      <w:tr w:rsidR="003D51F0" w:rsidTr="003D51F0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3D51F0" w:rsidTr="003D51F0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 на движение по автомобильным дорогам местного значения транспортного средства, осуществляющего перевозки  тяжеловесных и (или) крупногабаритных грузов.</w:t>
            </w:r>
          </w:p>
        </w:tc>
      </w:tr>
      <w:tr w:rsidR="003D51F0" w:rsidTr="003D51F0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 на движение по автомобильным дорогам местного значения транспортного средства, осуществляющего перевозки  опасных грузов</w:t>
            </w:r>
          </w:p>
        </w:tc>
      </w:tr>
      <w:tr w:rsidR="003D51F0" w:rsidTr="003D51F0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градостроительных планов земельных участков.</w:t>
            </w:r>
          </w:p>
        </w:tc>
      </w:tr>
      <w:tr w:rsidR="003D51F0" w:rsidTr="003D51F0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  <w:tr w:rsidR="003D51F0" w:rsidTr="003D51F0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малоимущими</w:t>
            </w:r>
            <w:proofErr w:type="gramEnd"/>
            <w:r>
              <w:rPr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3D51F0" w:rsidTr="003D51F0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3D51F0" w:rsidTr="003D51F0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на учет в качестве нуждающихся в жилых помещениях отдельных категорий граждан</w:t>
            </w:r>
          </w:p>
        </w:tc>
      </w:tr>
      <w:tr w:rsidR="003D51F0" w:rsidTr="003D51F0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книги.</w:t>
            </w:r>
          </w:p>
        </w:tc>
      </w:tr>
      <w:tr w:rsidR="003D51F0" w:rsidTr="003D51F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3D51F0" w:rsidTr="003D51F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доме.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>
              <w:rPr>
                <w:sz w:val="28"/>
                <w:szCs w:val="28"/>
              </w:rPr>
              <w:t>Федерации</w:t>
            </w:r>
            <w:proofErr w:type="gramEnd"/>
            <w:r>
              <w:rPr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фонде.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пользования.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очерёдности предоставления жилых помещений на условиях социального найма.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помещение.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нотариальных действий</w:t>
            </w:r>
          </w:p>
        </w:tc>
      </w:tr>
      <w:tr w:rsidR="003D51F0" w:rsidTr="003D51F0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F0" w:rsidRDefault="003D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с учета в качестве нуждающихся в жилых помещениях (по заявлению граждан)</w:t>
            </w:r>
          </w:p>
        </w:tc>
      </w:tr>
    </w:tbl>
    <w:p w:rsidR="003D51F0" w:rsidRDefault="003D51F0" w:rsidP="003D51F0">
      <w:pPr>
        <w:rPr>
          <w:sz w:val="28"/>
          <w:szCs w:val="28"/>
        </w:rPr>
      </w:pPr>
    </w:p>
    <w:p w:rsidR="003D51F0" w:rsidRDefault="003D51F0" w:rsidP="003D51F0">
      <w:pPr>
        <w:rPr>
          <w:sz w:val="28"/>
          <w:szCs w:val="28"/>
        </w:rPr>
      </w:pPr>
    </w:p>
    <w:p w:rsidR="003D51F0" w:rsidRDefault="003D51F0" w:rsidP="003D51F0"/>
    <w:p w:rsidR="003D51F0" w:rsidRDefault="003D51F0" w:rsidP="003D5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3D51F0" w:rsidRDefault="003D51F0" w:rsidP="003D5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</w:t>
      </w:r>
      <w:r w:rsidR="00587926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В. Б. Панин</w:t>
      </w:r>
    </w:p>
    <w:p w:rsidR="003D51F0" w:rsidRDefault="003D51F0" w:rsidP="003D51F0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F0"/>
    <w:rsid w:val="001B2083"/>
    <w:rsid w:val="002A6F56"/>
    <w:rsid w:val="00373775"/>
    <w:rsid w:val="003D51F0"/>
    <w:rsid w:val="00587926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5E7C6D3E9FD8352C602A8E0A27E352B3099DCA45A8B0C43412D429AF95EB2AE23D026DEBA4981d8O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5E7C6D3E9FD8352C602A8E0A27E352B3099DCA45A8B0C43412D429AF95EB2AE23D026DEBA4981d8O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5E7C6D3E9FD8352C602A8E0A27E352B3798DDAE5F8B0C43412D429AdFO9F" TargetMode="External"/><Relationship Id="rId5" Type="http://schemas.openxmlformats.org/officeDocument/2006/relationships/hyperlink" Target="consultantplus://offline/ref=0985E7C6D3E9FD8352C603A6F5A27E352B369DD3AC5A8B0C43412D429AdFO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2015-12-24T06:44:00Z</cp:lastPrinted>
  <dcterms:created xsi:type="dcterms:W3CDTF">2015-12-23T11:59:00Z</dcterms:created>
  <dcterms:modified xsi:type="dcterms:W3CDTF">2015-12-24T06:45:00Z</dcterms:modified>
</cp:coreProperties>
</file>